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83BF2" w14:textId="77777777" w:rsidR="0012481D" w:rsidRPr="00E958A5" w:rsidRDefault="0012481D" w:rsidP="0012481D">
      <w:pPr>
        <w:spacing w:line="360" w:lineRule="auto"/>
        <w:ind w:left="3540" w:firstLine="708"/>
        <w:rPr>
          <w:i/>
          <w:color w:val="000000" w:themeColor="text1"/>
        </w:rPr>
      </w:pPr>
      <w:r w:rsidRPr="00E958A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45513B" wp14:editId="644A0EFC">
                <wp:simplePos x="0" y="0"/>
                <wp:positionH relativeFrom="column">
                  <wp:posOffset>3996690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7D9E23" w14:textId="77777777" w:rsidR="0012481D" w:rsidRDefault="0012481D" w:rsidP="0012481D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45513B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" filled="f" stroked="f">
                <v:textbox>
                  <w:txbxContent>
                    <w:p w14:paraId="607D9E23" w14:textId="77777777" w:rsidR="0012481D" w:rsidRDefault="0012481D" w:rsidP="0012481D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958A5">
        <w:rPr>
          <w:color w:val="000000" w:themeColor="text1"/>
        </w:rPr>
        <w:t xml:space="preserve">   </w:t>
      </w:r>
      <w:r w:rsidRPr="00E958A5">
        <w:rPr>
          <w:color w:val="000000" w:themeColor="text1"/>
        </w:rPr>
        <w:object w:dxaOrig="720" w:dyaOrig="1005" w14:anchorId="082DCF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5pt" o:ole="">
            <v:imagedata r:id="rId5" o:title=""/>
          </v:shape>
          <o:OLEObject Type="Embed" ProgID="PBrush" ShapeID="_x0000_i1025" DrawAspect="Content" ObjectID="_1838289422" r:id="rId6"/>
        </w:object>
      </w:r>
      <w:r w:rsidRPr="00E958A5">
        <w:rPr>
          <w:color w:val="000000" w:themeColor="text1"/>
        </w:rPr>
        <w:t xml:space="preserve">                                </w:t>
      </w:r>
    </w:p>
    <w:p w14:paraId="06B0ACE7" w14:textId="77777777" w:rsidR="0012481D" w:rsidRPr="00E958A5" w:rsidRDefault="0012481D" w:rsidP="0012481D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</w:rPr>
      </w:pPr>
      <w:r w:rsidRPr="00E958A5">
        <w:rPr>
          <w:b/>
          <w:color w:val="000000" w:themeColor="text1"/>
          <w:spacing w:val="40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12481D" w:rsidRPr="00E958A5" w14:paraId="7B8C2A5A" w14:textId="77777777" w:rsidTr="0012481D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  <w:hideMark/>
          </w:tcPr>
          <w:p w14:paraId="42E5C24E" w14:textId="77777777" w:rsidR="0012481D" w:rsidRPr="00E958A5" w:rsidRDefault="0012481D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</w:rPr>
            </w:pPr>
            <w:r w:rsidRPr="00E958A5">
              <w:rPr>
                <w:b/>
                <w:color w:val="000000" w:themeColor="text1"/>
                <w:spacing w:val="40"/>
              </w:rPr>
              <w:t>ВИКОНАВЧИЙ КОМІТЕТ</w:t>
            </w:r>
          </w:p>
          <w:p w14:paraId="035C0082" w14:textId="77777777" w:rsidR="0012481D" w:rsidRPr="00E958A5" w:rsidRDefault="0012481D">
            <w:pPr>
              <w:rPr>
                <w:color w:val="000000" w:themeColor="text1"/>
              </w:rPr>
            </w:pPr>
            <w:r w:rsidRPr="00E958A5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4B41C890" w14:textId="31D524EC" w:rsidR="0012481D" w:rsidRDefault="0012481D" w:rsidP="0012481D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</w:rPr>
      </w:pPr>
      <w:r w:rsidRPr="00E958A5">
        <w:rPr>
          <w:b/>
          <w:color w:val="000000" w:themeColor="text1"/>
          <w:spacing w:val="80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CC33BD" w14:paraId="0CDEA52A" w14:textId="77777777" w:rsidTr="001952EC">
        <w:tc>
          <w:tcPr>
            <w:tcW w:w="3166" w:type="dxa"/>
          </w:tcPr>
          <w:p w14:paraId="4B5453D4" w14:textId="77777777" w:rsidR="00CC33BD" w:rsidRPr="008E52C9" w:rsidRDefault="00CC33BD" w:rsidP="001952EC">
            <w:pPr>
              <w:rPr>
                <w:bCs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 xml:space="preserve">17.04.2026 </w:t>
            </w:r>
            <w:bookmarkEnd w:id="0"/>
          </w:p>
        </w:tc>
        <w:tc>
          <w:tcPr>
            <w:tcW w:w="3166" w:type="dxa"/>
          </w:tcPr>
          <w:p w14:paraId="7D20B7EA" w14:textId="77777777" w:rsidR="00CC33BD" w:rsidRPr="00D074C2" w:rsidRDefault="00CC33BD" w:rsidP="001952EC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</w:tcPr>
          <w:p w14:paraId="6B3C8C48" w14:textId="6DA8D0BB" w:rsidR="00CC33BD" w:rsidRPr="00D074C2" w:rsidRDefault="00CC33BD" w:rsidP="001952E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      №</w:t>
            </w:r>
            <w:r w:rsidR="00AF410C">
              <w:rPr>
                <w:bCs/>
                <w:color w:val="000000" w:themeColor="text1"/>
                <w:sz w:val="28"/>
                <w:szCs w:val="28"/>
              </w:rPr>
              <w:t xml:space="preserve"> 479</w:t>
            </w:r>
            <w:r w:rsidRPr="00D074C2">
              <w:rPr>
                <w:bCs/>
                <w:color w:val="000000" w:themeColor="text1"/>
                <w:sz w:val="28"/>
                <w:szCs w:val="28"/>
              </w:rPr>
              <w:t xml:space="preserve">        </w:t>
            </w:r>
          </w:p>
        </w:tc>
      </w:tr>
    </w:tbl>
    <w:p w14:paraId="5472EB3D" w14:textId="77777777" w:rsidR="00CC33BD" w:rsidRPr="009F2F4C" w:rsidRDefault="00CC33BD" w:rsidP="00CC33BD">
      <w:pPr>
        <w:rPr>
          <w:b/>
          <w:bCs/>
          <w:color w:val="000000" w:themeColor="text1"/>
          <w:sz w:val="26"/>
          <w:szCs w:val="26"/>
        </w:rPr>
      </w:pPr>
    </w:p>
    <w:p w14:paraId="57B758BA" w14:textId="77777777" w:rsidR="00CC33BD" w:rsidRPr="005A2230" w:rsidRDefault="00CC33BD" w:rsidP="00CC33BD">
      <w:pPr>
        <w:rPr>
          <w:b/>
          <w:bCs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Про погодження обґрунтува</w:t>
      </w:r>
      <w:r>
        <w:rPr>
          <w:b/>
          <w:bCs/>
          <w:color w:val="000000" w:themeColor="text1"/>
          <w:sz w:val="22"/>
          <w:szCs w:val="22"/>
        </w:rPr>
        <w:t>нь</w:t>
      </w:r>
      <w:r w:rsidRPr="005A2230">
        <w:rPr>
          <w:b/>
          <w:bCs/>
          <w:color w:val="000000" w:themeColor="text1"/>
          <w:sz w:val="22"/>
          <w:szCs w:val="22"/>
        </w:rPr>
        <w:t xml:space="preserve"> підстав</w:t>
      </w:r>
    </w:p>
    <w:p w14:paraId="2FD3C20B" w14:textId="77777777" w:rsidR="00CC33BD" w:rsidRPr="005A2230" w:rsidRDefault="00CC33BD" w:rsidP="00CC33BD">
      <w:pPr>
        <w:rPr>
          <w:b/>
          <w:bCs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для здійснення публічної закупівлі</w:t>
      </w:r>
    </w:p>
    <w:p w14:paraId="69C7FE1B" w14:textId="77777777" w:rsidR="00CC33BD" w:rsidRPr="005A2230" w:rsidRDefault="00CC33BD" w:rsidP="00CC33BD">
      <w:pPr>
        <w:rPr>
          <w:b/>
          <w:color w:val="000000" w:themeColor="text1"/>
          <w:sz w:val="22"/>
          <w:szCs w:val="22"/>
        </w:rPr>
      </w:pPr>
      <w:r w:rsidRPr="005A2230">
        <w:rPr>
          <w:b/>
          <w:bCs/>
          <w:color w:val="000000" w:themeColor="text1"/>
          <w:sz w:val="22"/>
          <w:szCs w:val="22"/>
        </w:rPr>
        <w:t>в Бучанській міській раді</w:t>
      </w:r>
    </w:p>
    <w:p w14:paraId="386C310B" w14:textId="77777777" w:rsidR="00CC33BD" w:rsidRPr="00DC0A9A" w:rsidRDefault="00CC33BD" w:rsidP="00CC33BD">
      <w:pPr>
        <w:rPr>
          <w:color w:val="000000" w:themeColor="text1"/>
        </w:rPr>
      </w:pPr>
    </w:p>
    <w:p w14:paraId="29A247AB" w14:textId="77777777" w:rsidR="00CC33BD" w:rsidRPr="00DC0A9A" w:rsidRDefault="00CC33BD" w:rsidP="00CC33BD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DC0A9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 w:rsidRPr="00DC0A9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Відповідно до пункту 13 постанови Кабінету Міністрів України № 1178 від 12.10.2022 року зі змінами «</w:t>
      </w:r>
      <w:r w:rsidRPr="00DC0A9A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Про затвердження особливостей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 (далі – Особливості)</w:t>
      </w:r>
      <w:r w:rsidRPr="00DC0A9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 керуючись Законом України “Про місцеве самоврядування в Україні”, виконавчий комітет Бучанської</w:t>
      </w:r>
      <w:r w:rsidRPr="00DC0A9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14:paraId="51A42856" w14:textId="77777777" w:rsidR="00CC33BD" w:rsidRPr="00DC0A9A" w:rsidRDefault="00CC33BD" w:rsidP="00CC33BD">
      <w:pPr>
        <w:pStyle w:val="1"/>
        <w:spacing w:line="288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21AC5472" w14:textId="77777777" w:rsidR="00CC33BD" w:rsidRPr="00DC0A9A" w:rsidRDefault="00CC33BD" w:rsidP="00CC33BD">
      <w:pPr>
        <w:spacing w:line="288" w:lineRule="auto"/>
        <w:jc w:val="both"/>
        <w:rPr>
          <w:b/>
          <w:color w:val="000000" w:themeColor="text1"/>
        </w:rPr>
      </w:pPr>
      <w:r w:rsidRPr="00DC0A9A">
        <w:rPr>
          <w:b/>
          <w:color w:val="000000" w:themeColor="text1"/>
        </w:rPr>
        <w:t>ВИРІШИВ:</w:t>
      </w:r>
    </w:p>
    <w:p w14:paraId="6B304DC9" w14:textId="77777777" w:rsidR="00CC33BD" w:rsidRPr="00DC0A9A" w:rsidRDefault="00CC33BD" w:rsidP="00CC33BD">
      <w:pPr>
        <w:spacing w:line="288" w:lineRule="auto"/>
        <w:jc w:val="both"/>
        <w:rPr>
          <w:b/>
          <w:color w:val="000000" w:themeColor="text1"/>
        </w:rPr>
      </w:pPr>
    </w:p>
    <w:p w14:paraId="372516F3" w14:textId="77777777" w:rsidR="00CC33BD" w:rsidRPr="00DC0A9A" w:rsidRDefault="00CC33BD" w:rsidP="00CC33BD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</w:rPr>
      </w:pPr>
      <w:r w:rsidRPr="00DC0A9A">
        <w:rPr>
          <w:color w:val="000000" w:themeColor="text1"/>
        </w:rPr>
        <w:t xml:space="preserve">Погодити головному розпоряднику коштів - Бучанській міській раді, </w:t>
      </w:r>
      <w:r w:rsidRPr="00DC0A9A">
        <w:rPr>
          <w:i/>
          <w:color w:val="000000" w:themeColor="text1"/>
        </w:rPr>
        <w:t>застосування</w:t>
      </w:r>
      <w:r w:rsidRPr="00DC0A9A">
        <w:rPr>
          <w:color w:val="000000" w:themeColor="text1"/>
        </w:rPr>
        <w:t xml:space="preserve"> </w:t>
      </w:r>
      <w:r w:rsidRPr="00DC0A9A">
        <w:rPr>
          <w:i/>
          <w:color w:val="000000" w:themeColor="text1"/>
        </w:rPr>
        <w:t xml:space="preserve">підстав </w:t>
      </w:r>
      <w:r w:rsidRPr="00DC0A9A">
        <w:rPr>
          <w:color w:val="000000" w:themeColor="text1"/>
        </w:rPr>
        <w:t xml:space="preserve">для здійснення закупівлі відповідно пункту </w:t>
      </w:r>
      <w:r w:rsidRPr="00DC0A9A">
        <w:rPr>
          <w:color w:val="000000" w:themeColor="text1"/>
          <w:shd w:val="clear" w:color="auto" w:fill="FFFFFF"/>
        </w:rPr>
        <w:t>13 Особливостей та укладання договору</w:t>
      </w:r>
      <w:bookmarkStart w:id="1" w:name="_Hlk190932797"/>
      <w:bookmarkStart w:id="2" w:name="_Hlk196466646"/>
      <w:r w:rsidRPr="00DC0A9A">
        <w:rPr>
          <w:color w:val="000000" w:themeColor="text1"/>
          <w:shd w:val="clear" w:color="auto" w:fill="FFFFFF"/>
        </w:rPr>
        <w:t>.</w:t>
      </w:r>
    </w:p>
    <w:bookmarkEnd w:id="1"/>
    <w:bookmarkEnd w:id="2"/>
    <w:p w14:paraId="24EE36BB" w14:textId="77777777" w:rsidR="00CC33BD" w:rsidRPr="00DC0A9A" w:rsidRDefault="00CC33BD" w:rsidP="00CC33BD">
      <w:pPr>
        <w:pStyle w:val="a8"/>
        <w:numPr>
          <w:ilvl w:val="0"/>
          <w:numId w:val="2"/>
        </w:numPr>
        <w:spacing w:line="288" w:lineRule="auto"/>
        <w:jc w:val="both"/>
        <w:rPr>
          <w:bCs/>
          <w:color w:val="000000" w:themeColor="text1"/>
        </w:rPr>
      </w:pPr>
      <w:r w:rsidRPr="00DC0A9A">
        <w:rPr>
          <w:color w:val="000000" w:themeColor="text1"/>
        </w:rPr>
        <w:t xml:space="preserve">Погодити </w:t>
      </w:r>
      <w:r w:rsidRPr="00DC0A9A">
        <w:rPr>
          <w:iCs/>
          <w:color w:val="000000" w:themeColor="text1"/>
        </w:rPr>
        <w:t xml:space="preserve">обґрунтування </w:t>
      </w:r>
      <w:r w:rsidRPr="00DC0A9A">
        <w:rPr>
          <w:color w:val="000000" w:themeColor="text1"/>
        </w:rPr>
        <w:t>підстав для здійснення</w:t>
      </w:r>
      <w:r w:rsidRPr="00DC0A9A">
        <w:t xml:space="preserve"> </w:t>
      </w:r>
      <w:r w:rsidRPr="00DC0A9A">
        <w:rPr>
          <w:color w:val="000000" w:themeColor="text1"/>
        </w:rPr>
        <w:t>закупівлі відповідно пункту 13 Особливостей головним розпорядником коштів – Бучанською міською радою закупівлі (дода</w:t>
      </w:r>
      <w:r>
        <w:rPr>
          <w:color w:val="000000" w:themeColor="text1"/>
        </w:rPr>
        <w:t xml:space="preserve">тки 1, 2, 3 </w:t>
      </w:r>
      <w:r w:rsidRPr="00DC0A9A">
        <w:rPr>
          <w:color w:val="000000" w:themeColor="text1"/>
        </w:rPr>
        <w:t>дода</w:t>
      </w:r>
      <w:r>
        <w:rPr>
          <w:color w:val="000000" w:themeColor="text1"/>
        </w:rPr>
        <w:t>ються</w:t>
      </w:r>
      <w:r w:rsidRPr="00DC0A9A">
        <w:rPr>
          <w:color w:val="000000" w:themeColor="text1"/>
        </w:rPr>
        <w:t>).</w:t>
      </w:r>
    </w:p>
    <w:p w14:paraId="61B65E3A" w14:textId="00661732" w:rsidR="00CC33BD" w:rsidRPr="00DC0A9A" w:rsidRDefault="00CC33BD" w:rsidP="00CC33BD">
      <w:pPr>
        <w:pStyle w:val="a8"/>
        <w:numPr>
          <w:ilvl w:val="0"/>
          <w:numId w:val="2"/>
        </w:numPr>
        <w:spacing w:line="288" w:lineRule="auto"/>
        <w:jc w:val="both"/>
        <w:rPr>
          <w:color w:val="000000" w:themeColor="text1"/>
        </w:rPr>
      </w:pPr>
      <w:r w:rsidRPr="00DC0A9A">
        <w:rPr>
          <w:color w:val="000000" w:themeColor="text1"/>
        </w:rPr>
        <w:t xml:space="preserve">Контроль за виконанням даного рішення </w:t>
      </w:r>
      <w:r w:rsidR="00EF396A">
        <w:rPr>
          <w:color w:val="000000" w:themeColor="text1"/>
        </w:rPr>
        <w:t>залишаю за собою.</w:t>
      </w:r>
    </w:p>
    <w:p w14:paraId="2C49BD0D" w14:textId="77777777" w:rsidR="00CC33BD" w:rsidRPr="00DC0A9A" w:rsidRDefault="00CC33BD" w:rsidP="00CC33BD">
      <w:pPr>
        <w:jc w:val="both"/>
        <w:rPr>
          <w:color w:val="000000" w:themeColor="text1"/>
        </w:rPr>
      </w:pPr>
    </w:p>
    <w:p w14:paraId="23E6575E" w14:textId="77777777" w:rsidR="00CC33BD" w:rsidRPr="00DC0A9A" w:rsidRDefault="00CC33BD" w:rsidP="00CC33BD">
      <w:pPr>
        <w:jc w:val="both"/>
        <w:rPr>
          <w:color w:val="000000" w:themeColor="text1"/>
        </w:rPr>
      </w:pPr>
    </w:p>
    <w:p w14:paraId="56B27B1A" w14:textId="77777777" w:rsidR="00CC33BD" w:rsidRPr="00DC0A9A" w:rsidRDefault="00CC33BD" w:rsidP="00CC33BD">
      <w:pPr>
        <w:jc w:val="both"/>
        <w:rPr>
          <w:color w:val="000000" w:themeColor="text1"/>
        </w:rPr>
      </w:pPr>
    </w:p>
    <w:p w14:paraId="18297900" w14:textId="77777777" w:rsidR="00CC33BD" w:rsidRPr="00DC0A9A" w:rsidRDefault="00CC33BD" w:rsidP="00CC33BD">
      <w:pPr>
        <w:jc w:val="both"/>
        <w:rPr>
          <w:color w:val="000000" w:themeColor="text1"/>
        </w:rPr>
      </w:pPr>
    </w:p>
    <w:p w14:paraId="0A13C5B4" w14:textId="77777777" w:rsidR="00CC33BD" w:rsidRPr="00DC0A9A" w:rsidRDefault="00CC33BD" w:rsidP="00CC33BD">
      <w:pPr>
        <w:jc w:val="both"/>
        <w:rPr>
          <w:color w:val="000000" w:themeColor="text1"/>
        </w:rPr>
      </w:pPr>
    </w:p>
    <w:p w14:paraId="33942F8E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>В.о. м</w:t>
      </w:r>
      <w:r w:rsidRPr="00DC0A9A">
        <w:rPr>
          <w:b/>
          <w:bCs/>
          <w:color w:val="000000" w:themeColor="text1"/>
          <w:lang w:val="uk-UA"/>
        </w:rPr>
        <w:t>іськ</w:t>
      </w:r>
      <w:r>
        <w:rPr>
          <w:b/>
          <w:bCs/>
          <w:color w:val="000000" w:themeColor="text1"/>
          <w:lang w:val="uk-UA"/>
        </w:rPr>
        <w:t>ого</w:t>
      </w:r>
      <w:r w:rsidRPr="00DC0A9A">
        <w:rPr>
          <w:b/>
          <w:bCs/>
          <w:color w:val="000000" w:themeColor="text1"/>
          <w:lang w:val="uk-UA"/>
        </w:rPr>
        <w:t xml:space="preserve"> голов</w:t>
      </w:r>
      <w:r>
        <w:rPr>
          <w:b/>
          <w:bCs/>
          <w:color w:val="000000" w:themeColor="text1"/>
          <w:lang w:val="uk-UA"/>
        </w:rPr>
        <w:t>и</w:t>
      </w:r>
      <w:r w:rsidRPr="00DC0A9A">
        <w:rPr>
          <w:b/>
          <w:bCs/>
          <w:color w:val="000000" w:themeColor="text1"/>
          <w:lang w:val="uk-UA"/>
        </w:rPr>
        <w:t xml:space="preserve">      </w:t>
      </w:r>
      <w:r w:rsidRPr="00DC0A9A"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 w:rsidRPr="00DC0A9A">
        <w:rPr>
          <w:b/>
          <w:bCs/>
          <w:color w:val="000000" w:themeColor="text1"/>
          <w:lang w:val="uk-UA"/>
        </w:rPr>
        <w:t xml:space="preserve">            </w:t>
      </w:r>
      <w:r w:rsidRPr="00DC0A9A">
        <w:rPr>
          <w:b/>
          <w:bCs/>
          <w:color w:val="000000" w:themeColor="text1"/>
        </w:rPr>
        <w:t>     </w:t>
      </w:r>
      <w:r>
        <w:rPr>
          <w:b/>
          <w:bCs/>
          <w:color w:val="000000" w:themeColor="text1"/>
          <w:lang w:val="uk-UA"/>
        </w:rPr>
        <w:t>Дмитро ЧЕЙЧУК</w:t>
      </w:r>
    </w:p>
    <w:p w14:paraId="56F13805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EFF050F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18720A36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9FE7389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1A33844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DB27F50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3CB0E82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2FF86107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6AF0E2D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4BFBCDF" w14:textId="77777777" w:rsidR="00CC33BD" w:rsidRPr="00DC0A9A" w:rsidRDefault="00CC33BD" w:rsidP="00CC33BD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1C3FDE7" w14:textId="77777777" w:rsidR="005757CB" w:rsidRDefault="005757CB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31B961C0" w14:textId="77777777" w:rsidR="005757CB" w:rsidRDefault="005757CB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</w:p>
    <w:p w14:paraId="710BB835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>Керуючий справами                            ____________________          Дмитро ГАПЧЕНКО</w:t>
      </w:r>
    </w:p>
    <w:p w14:paraId="69A6B11A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>17.04.2026</w:t>
      </w:r>
    </w:p>
    <w:bookmarkEnd w:id="3"/>
    <w:p w14:paraId="3AE5295B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04706C04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В.о. н</w:t>
      </w:r>
      <w:r w:rsidRPr="00DC0A9A">
        <w:rPr>
          <w:color w:val="000000" w:themeColor="text1"/>
        </w:rPr>
        <w:t>ачальник</w:t>
      </w:r>
      <w:r>
        <w:rPr>
          <w:color w:val="000000" w:themeColor="text1"/>
        </w:rPr>
        <w:t>а</w:t>
      </w:r>
      <w:r w:rsidRPr="00DC0A9A">
        <w:rPr>
          <w:color w:val="000000" w:themeColor="text1"/>
        </w:rPr>
        <w:t xml:space="preserve"> управління</w:t>
      </w:r>
    </w:p>
    <w:p w14:paraId="67EC94C4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юридично-кадрової роботи                 ____________________           </w:t>
      </w:r>
      <w:r>
        <w:rPr>
          <w:color w:val="000000" w:themeColor="text1"/>
        </w:rPr>
        <w:t>Юлія ГАЛДЕЦЬКА</w:t>
      </w:r>
    </w:p>
    <w:p w14:paraId="7A140FB2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 xml:space="preserve">     </w:t>
      </w:r>
      <w:r>
        <w:rPr>
          <w:bCs/>
        </w:rPr>
        <w:t>17.04.2026</w:t>
      </w:r>
      <w:r w:rsidRPr="00DC0A9A">
        <w:rPr>
          <w:color w:val="000000" w:themeColor="text1"/>
        </w:rPr>
        <w:t xml:space="preserve"> </w:t>
      </w:r>
    </w:p>
    <w:p w14:paraId="6EAB2077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3609585D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Начальника відділу закупівель </w:t>
      </w:r>
    </w:p>
    <w:p w14:paraId="1F8FA740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 w:rsidRPr="00DC0A9A">
        <w:rPr>
          <w:color w:val="000000" w:themeColor="text1"/>
        </w:rPr>
        <w:t xml:space="preserve">та моніторингу цін                               __________________             </w:t>
      </w:r>
      <w:r>
        <w:rPr>
          <w:color w:val="000000" w:themeColor="text1"/>
        </w:rPr>
        <w:t xml:space="preserve">  </w:t>
      </w:r>
      <w:r w:rsidRPr="00DC0A9A">
        <w:rPr>
          <w:color w:val="000000" w:themeColor="text1"/>
        </w:rPr>
        <w:t>Вікторія ГЕРГЕЛЬ</w:t>
      </w:r>
    </w:p>
    <w:p w14:paraId="65101651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17.04.2026</w:t>
      </w:r>
    </w:p>
    <w:p w14:paraId="353519FD" w14:textId="77777777" w:rsidR="00CC33BD" w:rsidRPr="00DC0A9A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 w:rsidRPr="00DC0A9A">
        <w:rPr>
          <w:color w:val="000000" w:themeColor="text1"/>
        </w:rPr>
        <w:t>(дата)</w:t>
      </w:r>
    </w:p>
    <w:p w14:paraId="5132BC5A" w14:textId="77777777" w:rsidR="00CC33BD" w:rsidRPr="00DC0A9A" w:rsidRDefault="00CC33BD" w:rsidP="00CC33BD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14:paraId="2270A070" w14:textId="77777777" w:rsidR="00CC33BD" w:rsidRPr="00DC0A9A" w:rsidRDefault="00CC33BD" w:rsidP="00CC33BD">
      <w:pPr>
        <w:tabs>
          <w:tab w:val="left" w:pos="6240"/>
        </w:tabs>
        <w:rPr>
          <w:color w:val="000000" w:themeColor="text1"/>
        </w:rPr>
      </w:pPr>
    </w:p>
    <w:p w14:paraId="55C7B710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9C6BA80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7EDAA9A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3B69137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DEDB875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3CA334D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F1EDFCB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E7C7240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737AC55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DDB23BB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AF67129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5FFC86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C677739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85597AD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6A8BD1C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26BBF48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A95D40A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0F48E40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1021F85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97FE4DD" w14:textId="77777777" w:rsidR="00CC33BD" w:rsidRPr="009F2F4C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A7BF149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FE47927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B089BC4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44C9CCC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0E11921" w14:textId="3D7C98A8" w:rsidR="00104843" w:rsidRDefault="00104843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  <w:bookmarkStart w:id="4" w:name="_Hlk223511977"/>
      <w:bookmarkStart w:id="5" w:name="_Hlk227317703"/>
      <w:bookmarkStart w:id="6" w:name="_Hlk226705160"/>
    </w:p>
    <w:p w14:paraId="6FF94430" w14:textId="6F23CC38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5E80D8" w14:textId="0381CC18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57F5E3B" w14:textId="77777777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1473616" w14:textId="77777777" w:rsidR="005D1EE6" w:rsidRDefault="00104843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</w:t>
      </w:r>
    </w:p>
    <w:p w14:paraId="2AE0D52D" w14:textId="77777777" w:rsidR="005D1EE6" w:rsidRDefault="005D1EE6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C526AA1" w14:textId="77777777" w:rsidR="005D1EE6" w:rsidRDefault="005D1EE6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2F57D9E" w14:textId="77777777" w:rsidR="005D1EE6" w:rsidRDefault="005D1EE6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C4102DD" w14:textId="77777777" w:rsidR="005D1EE6" w:rsidRDefault="005D1EE6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13469600" w14:textId="03DF2716" w:rsidR="00CC33BD" w:rsidRPr="00265BF2" w:rsidRDefault="0010268A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    </w:t>
      </w:r>
      <w:r w:rsidR="00CC33BD" w:rsidRPr="00265BF2">
        <w:rPr>
          <w:color w:val="000000" w:themeColor="text1"/>
          <w:sz w:val="26"/>
          <w:szCs w:val="26"/>
        </w:rPr>
        <w:t xml:space="preserve">Додаток </w:t>
      </w:r>
      <w:r w:rsidR="00CC33BD">
        <w:rPr>
          <w:color w:val="000000" w:themeColor="text1"/>
          <w:sz w:val="26"/>
          <w:szCs w:val="26"/>
        </w:rPr>
        <w:t>1</w:t>
      </w:r>
    </w:p>
    <w:p w14:paraId="15F52737" w14:textId="6BCF3F86" w:rsidR="00CC33BD" w:rsidRPr="00265BF2" w:rsidRDefault="00CC33BD" w:rsidP="00CC33BD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 w:rsidR="00720C75">
        <w:rPr>
          <w:color w:val="000000" w:themeColor="text1"/>
          <w:sz w:val="26"/>
          <w:szCs w:val="26"/>
          <w:lang w:val="en-US"/>
        </w:rPr>
        <w:t xml:space="preserve">          </w:t>
      </w:r>
      <w:r w:rsidRPr="00265BF2">
        <w:rPr>
          <w:color w:val="000000" w:themeColor="text1"/>
          <w:sz w:val="26"/>
          <w:szCs w:val="26"/>
        </w:rPr>
        <w:t>до рішення виконавчого комітету</w:t>
      </w:r>
    </w:p>
    <w:p w14:paraId="78EE18B5" w14:textId="5138BB47" w:rsidR="00CC33BD" w:rsidRPr="00265BF2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</w:t>
      </w:r>
      <w:r w:rsidRPr="00265BF2">
        <w:rPr>
          <w:color w:val="000000" w:themeColor="text1"/>
          <w:sz w:val="26"/>
          <w:szCs w:val="26"/>
        </w:rPr>
        <w:t>Бучанської міської ради</w:t>
      </w:r>
    </w:p>
    <w:p w14:paraId="6136CCA4" w14:textId="1811E21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</w:t>
      </w:r>
      <w:r w:rsidRPr="00265BF2">
        <w:rPr>
          <w:color w:val="000000" w:themeColor="text1"/>
          <w:sz w:val="26"/>
          <w:szCs w:val="26"/>
        </w:rPr>
        <w:t xml:space="preserve">№ </w:t>
      </w:r>
      <w:r w:rsidR="004E1B11">
        <w:rPr>
          <w:color w:val="000000" w:themeColor="text1"/>
          <w:sz w:val="26"/>
          <w:szCs w:val="26"/>
        </w:rPr>
        <w:t xml:space="preserve">479 </w:t>
      </w:r>
      <w:r w:rsidRPr="00265BF2">
        <w:rPr>
          <w:color w:val="000000" w:themeColor="text1"/>
          <w:sz w:val="26"/>
          <w:szCs w:val="26"/>
        </w:rPr>
        <w:t xml:space="preserve">від </w:t>
      </w:r>
      <w:r>
        <w:rPr>
          <w:color w:val="000000" w:themeColor="text1"/>
          <w:sz w:val="26"/>
          <w:szCs w:val="26"/>
        </w:rPr>
        <w:t>17.04.2026</w:t>
      </w:r>
      <w:r w:rsidRPr="00265BF2">
        <w:rPr>
          <w:color w:val="000000" w:themeColor="text1"/>
          <w:sz w:val="26"/>
          <w:szCs w:val="26"/>
        </w:rPr>
        <w:t xml:space="preserve">                               </w:t>
      </w:r>
    </w:p>
    <w:bookmarkEnd w:id="4"/>
    <w:bookmarkEnd w:id="5"/>
    <w:p w14:paraId="0E559735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49687C0" w14:textId="77777777" w:rsidR="00CC33BD" w:rsidRDefault="00CC33BD" w:rsidP="00CC33BD">
      <w:pPr>
        <w:jc w:val="center"/>
      </w:pPr>
      <w:r>
        <w:rPr>
          <w:b/>
          <w:color w:val="000000"/>
        </w:rPr>
        <w:t>ОБҐРУНТУВАННЯ ПІДСТАВИ</w:t>
      </w:r>
    </w:p>
    <w:p w14:paraId="1DE28CC5" w14:textId="77777777" w:rsidR="00CC33BD" w:rsidRDefault="00CC33BD" w:rsidP="00CC33BD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173F2800" w14:textId="77777777" w:rsidR="00CC33BD" w:rsidRDefault="00CC33BD" w:rsidP="00CC33BD">
      <w:pPr>
        <w:jc w:val="center"/>
      </w:pPr>
    </w:p>
    <w:p w14:paraId="6CEE57F2" w14:textId="77777777" w:rsidR="00CC33BD" w:rsidRDefault="00CC33BD" w:rsidP="00CC33BD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0EB0D7DA" w14:textId="77777777" w:rsidR="00CC33BD" w:rsidRDefault="00CC33BD" w:rsidP="00CC33BD">
      <w:pPr>
        <w:jc w:val="both"/>
      </w:pPr>
      <w:r>
        <w:t>1.1. найменування замовника: Бучанська міська рада</w:t>
      </w:r>
    </w:p>
    <w:p w14:paraId="31558044" w14:textId="77777777" w:rsidR="00CC33BD" w:rsidRDefault="00CC33BD" w:rsidP="00CC33BD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382681C7" w14:textId="77777777" w:rsidR="00CC33BD" w:rsidRDefault="00CC33BD" w:rsidP="00CC33BD">
      <w:pPr>
        <w:jc w:val="both"/>
      </w:pPr>
      <w:r>
        <w:t>1.3. ідентифікаційний код замовника : 04360586</w:t>
      </w:r>
    </w:p>
    <w:p w14:paraId="384D774D" w14:textId="77777777" w:rsidR="00CC33BD" w:rsidRDefault="00CC33BD" w:rsidP="00CC33BD">
      <w:pPr>
        <w:jc w:val="both"/>
      </w:pPr>
      <w:r>
        <w:t>1.4. категорія: орган місцевого самоврядування</w:t>
      </w:r>
    </w:p>
    <w:p w14:paraId="0EE68DCE" w14:textId="77777777" w:rsidR="00CC33BD" w:rsidRDefault="00CC33BD" w:rsidP="00CC33BD">
      <w:pPr>
        <w:jc w:val="both"/>
        <w:rPr>
          <w:i/>
          <w:lang w:val="en-US"/>
        </w:rPr>
      </w:pPr>
    </w:p>
    <w:p w14:paraId="3DDAE097" w14:textId="77777777" w:rsidR="00CC33BD" w:rsidRDefault="00CC33BD" w:rsidP="00CC33BD">
      <w:pPr>
        <w:jc w:val="both"/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</w:t>
      </w:r>
      <w:bookmarkStart w:id="7" w:name="_Hlk225751896"/>
      <w:r w:rsidRPr="00D6653F">
        <w:t>Послуги з організації та проведення заходів код національного класифікатора України ДК 021:2015 «Єдиний закупівельний словник» — 79950000-8 Послуги з організації виставок, ярмарок і конгресів</w:t>
      </w:r>
      <w:bookmarkEnd w:id="7"/>
    </w:p>
    <w:p w14:paraId="10E6E902" w14:textId="77777777" w:rsidR="00CC33BD" w:rsidRDefault="00CC33BD" w:rsidP="00CC33BD">
      <w:pPr>
        <w:jc w:val="both"/>
        <w:rPr>
          <w:b/>
        </w:rPr>
      </w:pPr>
    </w:p>
    <w:p w14:paraId="0585B7A3" w14:textId="77777777" w:rsidR="00CC33BD" w:rsidRDefault="00CC33BD" w:rsidP="00CC33BD">
      <w:pPr>
        <w:shd w:val="clear" w:color="auto" w:fill="FFFFFF"/>
        <w:tabs>
          <w:tab w:val="left" w:pos="709"/>
        </w:tabs>
        <w:jc w:val="both"/>
      </w:pPr>
      <w:r>
        <w:rPr>
          <w:b/>
        </w:rPr>
        <w:t>Розмір бюджетного призначення:</w:t>
      </w:r>
      <w:r w:rsidRPr="009F5070">
        <w:t xml:space="preserve"> </w:t>
      </w:r>
      <w:r w:rsidRPr="00D6653F">
        <w:t xml:space="preserve">490 452,70 </w:t>
      </w:r>
      <w:r>
        <w:t>грн (</w:t>
      </w:r>
      <w:r w:rsidRPr="00D6653F">
        <w:t>чотириста дев'яносто тисяч чотириста п'ятдесят дві гривні 70 копійок</w:t>
      </w:r>
      <w:r>
        <w:t>)</w:t>
      </w:r>
      <w:r w:rsidRPr="00D6653F">
        <w:t xml:space="preserve">, у т.ч. ПДВ (20%) 81 742.12 грн. </w:t>
      </w:r>
      <w:r>
        <w:t>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75E2ADBF" w14:textId="77777777" w:rsidR="00CC33BD" w:rsidRDefault="00CC33BD" w:rsidP="00CC33BD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143067CF" w14:textId="77777777" w:rsidR="00CC33BD" w:rsidRDefault="00CC33BD" w:rsidP="00CC33BD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14:paraId="200B2793" w14:textId="77777777" w:rsidR="00CC33BD" w:rsidRPr="005F5623" w:rsidRDefault="00CC33BD" w:rsidP="00CC33BD">
      <w:pPr>
        <w:jc w:val="both"/>
        <w:rPr>
          <w:iCs/>
        </w:rPr>
      </w:pPr>
    </w:p>
    <w:p w14:paraId="66F9EECB" w14:textId="77777777" w:rsidR="00CC33BD" w:rsidRDefault="00CC33BD" w:rsidP="00CC33BD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1D4ACB06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595B6086" w14:textId="77777777" w:rsidR="00CC33BD" w:rsidRDefault="00CC33BD" w:rsidP="00CC33BD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2192C920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173A9F4D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3EFE1C2C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358B9D99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4829D9B6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089200E0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6438381C" w14:textId="77777777" w:rsidR="00CC33BD" w:rsidRDefault="00CC33BD" w:rsidP="00CC33BD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5BCD86DA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7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8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9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76BB3C9F" w14:textId="77777777" w:rsidR="00CC33BD" w:rsidRDefault="00CC33BD" w:rsidP="00CC33BD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0811A164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 xml:space="preserve"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</w:t>
      </w:r>
      <w:r>
        <w:rPr>
          <w:highlight w:val="white"/>
        </w:rPr>
        <w:lastRenderedPageBreak/>
        <w:t>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14:paraId="27693619" w14:textId="77777777" w:rsidR="00CC33BD" w:rsidRDefault="00CC33BD" w:rsidP="00CC33BD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0A4D1C7A" w14:textId="77777777" w:rsidR="00CC33BD" w:rsidRDefault="00CC33BD" w:rsidP="00CC33BD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 xml:space="preserve">Бучанською міською радою 20 березня 2026р. була оголошена закупівля </w:t>
      </w:r>
      <w:r w:rsidRPr="004C320C">
        <w:rPr>
          <w:iCs/>
          <w:color w:val="000000" w:themeColor="text1"/>
        </w:rPr>
        <w:t xml:space="preserve">Послуги з організації та проведення заходів код національного класифікатора України ДК 021:2015 «Єдиний закупівельний словник» — 79950000-8 Послуги з організації виставок, ярмарок і конгресів </w:t>
      </w:r>
      <w:r>
        <w:rPr>
          <w:iCs/>
          <w:color w:val="000000" w:themeColor="text1"/>
        </w:rPr>
        <w:t>за процедурою відкриті торги у порядку визначеному Особливостями, в електронній системі закупівель за ідентифікатором №</w:t>
      </w:r>
      <w:r w:rsidRPr="004C320C">
        <w:t xml:space="preserve"> </w:t>
      </w:r>
      <w:r w:rsidRPr="004C320C">
        <w:rPr>
          <w:iCs/>
          <w:color w:val="000000" w:themeColor="text1"/>
        </w:rPr>
        <w:t>UA-2026-03-20-010943-a</w:t>
      </w:r>
      <w:r>
        <w:rPr>
          <w:iCs/>
          <w:color w:val="000000" w:themeColor="text1"/>
        </w:rPr>
        <w:t>.</w:t>
      </w:r>
    </w:p>
    <w:p w14:paraId="4B4A1B0F" w14:textId="77777777" w:rsidR="00CC33BD" w:rsidRDefault="00CC33BD" w:rsidP="00CC33BD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28.03.2026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</w:t>
      </w:r>
      <w:r w:rsidRPr="00602EA2">
        <w:t xml:space="preserve"> </w:t>
      </w:r>
      <w:r w:rsidRPr="00602EA2">
        <w:rPr>
          <w:b/>
          <w:iCs/>
          <w:color w:val="000000" w:themeColor="text1"/>
        </w:rPr>
        <w:t>UA-2026-03-20-010943-a</w:t>
      </w:r>
      <w:r>
        <w:rPr>
          <w:b/>
          <w:iCs/>
          <w:color w:val="000000" w:themeColor="text1"/>
        </w:rPr>
        <w:t>).</w:t>
      </w:r>
    </w:p>
    <w:p w14:paraId="74FCE4C4" w14:textId="77777777" w:rsidR="00CC33BD" w:rsidRDefault="00CC33BD" w:rsidP="00CC33BD">
      <w:pPr>
        <w:shd w:val="clear" w:color="auto" w:fill="FFFFFF"/>
        <w:ind w:firstLine="709"/>
        <w:jc w:val="both"/>
      </w:pPr>
      <w:bookmarkStart w:id="8" w:name="_heading=h.30j0zll"/>
      <w:bookmarkEnd w:id="8"/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14:paraId="24E116A3" w14:textId="77777777" w:rsidR="00CC33BD" w:rsidRDefault="00CC33BD" w:rsidP="00CC33BD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</w:t>
      </w:r>
      <w:bookmarkStart w:id="9" w:name="bookmark=id.gjdgxs"/>
      <w:bookmarkEnd w:id="9"/>
      <w:r>
        <w:rPr>
          <w:color w:val="000000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14:paraId="6A2E2030" w14:textId="77777777" w:rsidR="00CC33BD" w:rsidRDefault="00CC33BD" w:rsidP="00CC33BD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</w:t>
      </w:r>
      <w:r w:rsidRPr="009C26B6">
        <w:t xml:space="preserve">Послуги з організації та проведення заходів код національного класифікатора України ДК 021:2015 «Єдиний закупівельний словник» — 79950000-8 Послуги з організації виставок, ярмарок і конгресів </w:t>
      </w:r>
      <w:r>
        <w:t xml:space="preserve">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14:paraId="0695BB64" w14:textId="77777777" w:rsidR="00CC33BD" w:rsidRDefault="00CC33BD" w:rsidP="00CC33BD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14:paraId="394298A9" w14:textId="77777777" w:rsidR="00CC33BD" w:rsidRDefault="00CC33BD" w:rsidP="00CC33BD">
      <w:pPr>
        <w:shd w:val="clear" w:color="auto" w:fill="FFFFFF"/>
        <w:ind w:firstLine="709"/>
        <w:jc w:val="both"/>
        <w:rPr>
          <w:highlight w:val="white"/>
        </w:rPr>
      </w:pPr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  <w:r w:rsidRPr="003E1784">
        <w:t xml:space="preserve"> Звіт про договір про закупівлю, укладений без використання електронної системи закупівель, додатково повинен містити визначену абзацом сьомим пункту 9</w:t>
      </w:r>
      <w:r>
        <w:t xml:space="preserve"> </w:t>
      </w:r>
      <w:r w:rsidRPr="003E1784">
        <w:t xml:space="preserve">особливостей інформацію про кінцевих бенефіціарних власників постачальника товару (товарів), виконавця робіт, надавача послуги (послуг). Така інформація формується автоматично засобами електронної </w:t>
      </w:r>
      <w:r w:rsidRPr="003E1784">
        <w:lastRenderedPageBreak/>
        <w:t>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цих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4AE7611D" w14:textId="77777777" w:rsidR="00CC33BD" w:rsidRDefault="00CC33BD" w:rsidP="00CC33BD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p w14:paraId="29856795" w14:textId="77777777" w:rsidR="00CC33BD" w:rsidRDefault="00CC33BD" w:rsidP="00CC33BD">
      <w:pPr>
        <w:ind w:firstLine="709"/>
        <w:jc w:val="both"/>
        <w:rPr>
          <w:strike/>
          <w:color w:val="000000" w:themeColor="text1"/>
        </w:rPr>
      </w:pPr>
    </w:p>
    <w:p w14:paraId="7DE394FE" w14:textId="77777777" w:rsidR="00CC33BD" w:rsidRDefault="00CC33BD" w:rsidP="00CC33BD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1ED7DA9F" w14:textId="77777777" w:rsidR="00CC33BD" w:rsidRPr="00CC5C6D" w:rsidRDefault="00CC33BD" w:rsidP="00CC33BD">
      <w:pPr>
        <w:pStyle w:val="a8"/>
        <w:numPr>
          <w:ilvl w:val="0"/>
          <w:numId w:val="17"/>
        </w:numPr>
        <w:jc w:val="both"/>
      </w:pPr>
      <w:r w:rsidRPr="00220C57">
        <w:rPr>
          <w:color w:val="000000"/>
        </w:rPr>
        <w:t>Звіт про результати процедури закупівлі №</w:t>
      </w:r>
      <w:r w:rsidRPr="009C26B6">
        <w:t xml:space="preserve"> </w:t>
      </w:r>
      <w:r w:rsidRPr="009C26B6">
        <w:rPr>
          <w:color w:val="000000"/>
        </w:rPr>
        <w:t>UA-2026-03-20-010943-a</w:t>
      </w:r>
      <w:r>
        <w:rPr>
          <w:rFonts w:eastAsiaTheme="minorHAnsi"/>
          <w:lang w:eastAsia="en-US"/>
        </w:rPr>
        <w:t>.</w:t>
      </w:r>
    </w:p>
    <w:p w14:paraId="59EAD376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  <w:bookmarkStart w:id="10" w:name="_Hlk212623631"/>
    </w:p>
    <w:p w14:paraId="20BF3D92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63A9CC80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041728C4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 w:rsidRPr="00466F4A">
        <w:rPr>
          <w:bCs/>
          <w:color w:val="000000" w:themeColor="text1"/>
        </w:rPr>
        <w:t xml:space="preserve">______________ </w:t>
      </w:r>
      <w:r>
        <w:rPr>
          <w:b/>
          <w:color w:val="000000" w:themeColor="text1"/>
        </w:rPr>
        <w:t xml:space="preserve">       Дмитро ГАПЧЕНКО</w:t>
      </w:r>
    </w:p>
    <w:p w14:paraId="078387A7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17.04.2026</w:t>
      </w:r>
    </w:p>
    <w:p w14:paraId="5BF7B7BB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9506543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2C499D7F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</w:t>
      </w:r>
      <w:r>
        <w:rPr>
          <w:color w:val="000000" w:themeColor="text1"/>
          <w:lang w:val="en-US"/>
        </w:rPr>
        <w:t xml:space="preserve">  </w:t>
      </w:r>
      <w:r>
        <w:rPr>
          <w:color w:val="000000" w:themeColor="text1"/>
        </w:rPr>
        <w:t xml:space="preserve"> _____________        </w:t>
      </w:r>
      <w:r>
        <w:rPr>
          <w:b/>
          <w:color w:val="000000" w:themeColor="text1"/>
        </w:rPr>
        <w:t xml:space="preserve"> Вікторія ГЕРГЕЛЬ</w:t>
      </w:r>
    </w:p>
    <w:p w14:paraId="1F2BE908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17.04.2026</w:t>
      </w:r>
    </w:p>
    <w:p w14:paraId="72978DDA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10"/>
    </w:p>
    <w:p w14:paraId="3B29DC02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FE9FD49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A6BB13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</w:t>
      </w:r>
    </w:p>
    <w:p w14:paraId="3D63B4C6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51AE6D9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416E148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5CCD67D0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F147C8A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bookmarkEnd w:id="6"/>
    <w:p w14:paraId="7D44FFD1" w14:textId="3141BE00" w:rsidR="00104843" w:rsidRDefault="00104843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22D700" w14:textId="219305E2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0556F9E" w14:textId="08A7C2F0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EE300E" w14:textId="1AB64BC6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85B7BB" w14:textId="4AE661BE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3408394" w14:textId="5D04782A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F82D455" w14:textId="291868AB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8742CE8" w14:textId="0BEB9062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70EB9BE" w14:textId="3AF8AC6E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0FBBBD8" w14:textId="04623D0A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7CC6DF1" w14:textId="08A29111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A3FCD6" w14:textId="31277868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242FF61" w14:textId="6F4BFEA8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1756BBD" w14:textId="20B3237A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364D5CA" w14:textId="77777777" w:rsidR="00720C75" w:rsidRDefault="00720C75" w:rsidP="00720C75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F35B44F" w14:textId="1082C552" w:rsidR="00CC33BD" w:rsidRPr="00265BF2" w:rsidRDefault="00104843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    </w:t>
      </w:r>
      <w:r w:rsidR="00CC33BD" w:rsidRPr="00265BF2">
        <w:rPr>
          <w:color w:val="000000" w:themeColor="text1"/>
          <w:sz w:val="26"/>
          <w:szCs w:val="26"/>
        </w:rPr>
        <w:t xml:space="preserve">Додаток </w:t>
      </w:r>
      <w:r w:rsidR="00CC33BD">
        <w:rPr>
          <w:color w:val="000000" w:themeColor="text1"/>
          <w:sz w:val="26"/>
          <w:szCs w:val="26"/>
        </w:rPr>
        <w:t>2</w:t>
      </w:r>
    </w:p>
    <w:p w14:paraId="3A52FAC3" w14:textId="77777777" w:rsidR="00CC33BD" w:rsidRPr="00265BF2" w:rsidRDefault="00CC33BD" w:rsidP="00CC33BD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 w:rsidRPr="00265BF2">
        <w:rPr>
          <w:color w:val="000000" w:themeColor="text1"/>
          <w:sz w:val="26"/>
          <w:szCs w:val="26"/>
        </w:rPr>
        <w:t>до рішення виконавчого комітету</w:t>
      </w:r>
    </w:p>
    <w:p w14:paraId="1C6AF04C" w14:textId="3AE940A0" w:rsidR="00CC33BD" w:rsidRPr="00265BF2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</w:t>
      </w:r>
      <w:r w:rsidRPr="00265BF2">
        <w:rPr>
          <w:color w:val="000000" w:themeColor="text1"/>
          <w:sz w:val="26"/>
          <w:szCs w:val="26"/>
        </w:rPr>
        <w:t>Бучанської міської ради</w:t>
      </w:r>
    </w:p>
    <w:p w14:paraId="4D9144D6" w14:textId="7052FF30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</w:t>
      </w:r>
      <w:r w:rsidRPr="00265BF2">
        <w:rPr>
          <w:color w:val="000000" w:themeColor="text1"/>
          <w:sz w:val="26"/>
          <w:szCs w:val="26"/>
        </w:rPr>
        <w:t xml:space="preserve">№ </w:t>
      </w:r>
      <w:r w:rsidR="00671FD4">
        <w:rPr>
          <w:color w:val="000000" w:themeColor="text1"/>
          <w:sz w:val="26"/>
          <w:szCs w:val="26"/>
        </w:rPr>
        <w:t xml:space="preserve">479 </w:t>
      </w:r>
      <w:r w:rsidRPr="00265BF2">
        <w:rPr>
          <w:color w:val="000000" w:themeColor="text1"/>
          <w:sz w:val="26"/>
          <w:szCs w:val="26"/>
        </w:rPr>
        <w:t xml:space="preserve">від </w:t>
      </w:r>
      <w:r>
        <w:rPr>
          <w:color w:val="000000" w:themeColor="text1"/>
          <w:sz w:val="26"/>
          <w:szCs w:val="26"/>
        </w:rPr>
        <w:t>17.04.2026</w:t>
      </w:r>
      <w:r w:rsidRPr="00265BF2">
        <w:rPr>
          <w:color w:val="000000" w:themeColor="text1"/>
          <w:sz w:val="26"/>
          <w:szCs w:val="26"/>
        </w:rPr>
        <w:t xml:space="preserve">                               </w:t>
      </w:r>
    </w:p>
    <w:p w14:paraId="590AAC8B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98A326E" w14:textId="77777777" w:rsidR="00CC33BD" w:rsidRDefault="00CC33BD" w:rsidP="00CC33BD">
      <w:pPr>
        <w:jc w:val="center"/>
      </w:pPr>
      <w:r>
        <w:rPr>
          <w:b/>
          <w:color w:val="000000"/>
        </w:rPr>
        <w:t>ОБҐРУНТУВАННЯ ПІДСТАВИ</w:t>
      </w:r>
    </w:p>
    <w:p w14:paraId="15BD68F3" w14:textId="77777777" w:rsidR="00CC33BD" w:rsidRDefault="00CC33BD" w:rsidP="00CC33BD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1E6FF497" w14:textId="77777777" w:rsidR="00CC33BD" w:rsidRDefault="00CC33BD" w:rsidP="00CC33BD">
      <w:pPr>
        <w:jc w:val="center"/>
      </w:pPr>
    </w:p>
    <w:p w14:paraId="4807152E" w14:textId="77777777" w:rsidR="00CC33BD" w:rsidRDefault="00CC33BD" w:rsidP="00CC33BD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52C454C2" w14:textId="77777777" w:rsidR="00CC33BD" w:rsidRDefault="00CC33BD" w:rsidP="00CC33BD">
      <w:pPr>
        <w:jc w:val="both"/>
      </w:pPr>
      <w:r>
        <w:t>1.1. найменування замовника: Бучанська міська рада</w:t>
      </w:r>
    </w:p>
    <w:p w14:paraId="50F48884" w14:textId="77777777" w:rsidR="00CC33BD" w:rsidRDefault="00CC33BD" w:rsidP="00CC33BD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50261B53" w14:textId="77777777" w:rsidR="00CC33BD" w:rsidRDefault="00CC33BD" w:rsidP="00CC33BD">
      <w:pPr>
        <w:jc w:val="both"/>
      </w:pPr>
      <w:r>
        <w:t>1.3. ідентифікаційний код замовника : 04360586</w:t>
      </w:r>
    </w:p>
    <w:p w14:paraId="60F32427" w14:textId="77777777" w:rsidR="00CC33BD" w:rsidRDefault="00CC33BD" w:rsidP="00CC33BD">
      <w:pPr>
        <w:jc w:val="both"/>
      </w:pPr>
      <w:r>
        <w:t>1.4. категорія: орган місцевого самоврядування</w:t>
      </w:r>
    </w:p>
    <w:p w14:paraId="6ABEE6AC" w14:textId="77777777" w:rsidR="00CC33BD" w:rsidRDefault="00CC33BD" w:rsidP="00CC33BD">
      <w:pPr>
        <w:jc w:val="both"/>
        <w:rPr>
          <w:i/>
          <w:lang w:val="en-US"/>
        </w:rPr>
      </w:pPr>
    </w:p>
    <w:p w14:paraId="38A45403" w14:textId="77777777" w:rsidR="00CC33BD" w:rsidRDefault="00CC33BD" w:rsidP="00CC33BD">
      <w:pPr>
        <w:jc w:val="both"/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</w:t>
      </w:r>
      <w:r w:rsidRPr="005D5730">
        <w:t>Послуги з доступу до мережі Інтернет для Бучанської міської територіальної громади код національного класифікатора України ДК 021:2015 «Єдиний закупівельний словник» 72410000-7 Послуги провайдерів</w:t>
      </w:r>
    </w:p>
    <w:p w14:paraId="1337D6C7" w14:textId="77777777" w:rsidR="00CC33BD" w:rsidRDefault="00CC33BD" w:rsidP="00CC33BD">
      <w:pPr>
        <w:jc w:val="both"/>
        <w:rPr>
          <w:b/>
        </w:rPr>
      </w:pPr>
    </w:p>
    <w:p w14:paraId="6037420B" w14:textId="77777777" w:rsidR="00CC33BD" w:rsidRDefault="00CC33BD" w:rsidP="00CC33BD">
      <w:pPr>
        <w:shd w:val="clear" w:color="auto" w:fill="FFFFFF"/>
        <w:tabs>
          <w:tab w:val="left" w:pos="709"/>
        </w:tabs>
        <w:jc w:val="both"/>
      </w:pPr>
      <w:r>
        <w:rPr>
          <w:b/>
        </w:rPr>
        <w:t>Розмір бюджетного призначення:</w:t>
      </w:r>
      <w:r w:rsidRPr="009F5070">
        <w:t xml:space="preserve"> </w:t>
      </w:r>
      <w:r>
        <w:t>98500,00 грн (</w:t>
      </w:r>
      <w:r w:rsidRPr="005D5730">
        <w:t>дев'яносто вісім тисяч п'ятсот гривень 00 копійок</w:t>
      </w:r>
      <w:r>
        <w:t>)</w:t>
      </w:r>
      <w:r w:rsidRPr="005D5730">
        <w:t>, у т.ч. ПДВ (20%) 16 416.67 грн.</w:t>
      </w:r>
      <w:r>
        <w:t xml:space="preserve">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42ED9136" w14:textId="77777777" w:rsidR="00CC33BD" w:rsidRDefault="00CC33BD" w:rsidP="00CC33BD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2EE8B011" w14:textId="77777777" w:rsidR="00CC33BD" w:rsidRDefault="00CC33BD" w:rsidP="00CC33BD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14:paraId="2FB741C9" w14:textId="77777777" w:rsidR="00CC33BD" w:rsidRPr="005F5623" w:rsidRDefault="00CC33BD" w:rsidP="00CC33BD">
      <w:pPr>
        <w:jc w:val="both"/>
        <w:rPr>
          <w:iCs/>
        </w:rPr>
      </w:pPr>
    </w:p>
    <w:p w14:paraId="24638C0C" w14:textId="77777777" w:rsidR="00CC33BD" w:rsidRDefault="00CC33BD" w:rsidP="00CC33BD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1A005B8A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1AC472EF" w14:textId="77777777" w:rsidR="00CC33BD" w:rsidRDefault="00CC33BD" w:rsidP="00CC33BD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7D79FE55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4C1EF5F8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5ACF04EE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52FD167F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5254DF86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1D100C45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0BB37ED3" w14:textId="77777777" w:rsidR="00CC33BD" w:rsidRDefault="00CC33BD" w:rsidP="00CC33BD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00150A45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10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11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12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4237B396" w14:textId="77777777" w:rsidR="00CC33BD" w:rsidRDefault="00CC33BD" w:rsidP="00CC33BD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6DF15603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 xml:space="preserve"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</w:t>
      </w:r>
      <w:r>
        <w:rPr>
          <w:highlight w:val="white"/>
        </w:rPr>
        <w:lastRenderedPageBreak/>
        <w:t>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14:paraId="5E7D945E" w14:textId="77777777" w:rsidR="00CC33BD" w:rsidRDefault="00CC33BD" w:rsidP="00CC33BD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12B1CDEA" w14:textId="77777777" w:rsidR="00CC33BD" w:rsidRDefault="00CC33BD" w:rsidP="00CC33BD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 xml:space="preserve">Бучанською міською радою 02 квітня 2026р. була оголошена закупівля </w:t>
      </w:r>
      <w:r w:rsidRPr="00F13AD8">
        <w:rPr>
          <w:iCs/>
          <w:color w:val="000000" w:themeColor="text1"/>
        </w:rPr>
        <w:t>Послуги з доступу до мережі Інтернет для Бучанської міської територіальної громади код національного класифікатора України ДК 021:2015 «Єдиний закупівельний словник» 72410000-7 Послуги провайдерів</w:t>
      </w:r>
      <w:r>
        <w:rPr>
          <w:iCs/>
          <w:color w:val="000000" w:themeColor="text1"/>
        </w:rPr>
        <w:t xml:space="preserve"> за процедурою відкриті торги у порядку визначеному Особливостями, в електронній системі закупівель за ідентифікатором №</w:t>
      </w:r>
      <w:r w:rsidRPr="004C320C">
        <w:t xml:space="preserve"> </w:t>
      </w:r>
      <w:bookmarkStart w:id="11" w:name="_Hlk226705423"/>
      <w:r w:rsidRPr="00525DB7">
        <w:t>UA-2026-04-02-013128-a</w:t>
      </w:r>
      <w:r>
        <w:t>.</w:t>
      </w:r>
    </w:p>
    <w:bookmarkEnd w:id="11"/>
    <w:p w14:paraId="4A3555D6" w14:textId="77777777" w:rsidR="00CC33BD" w:rsidRDefault="00CC33BD" w:rsidP="00CC33BD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10.04.2026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</w:t>
      </w:r>
      <w:r w:rsidRPr="00753892">
        <w:t xml:space="preserve"> </w:t>
      </w:r>
      <w:r w:rsidRPr="00753892">
        <w:rPr>
          <w:b/>
          <w:iCs/>
          <w:color w:val="000000" w:themeColor="text1"/>
        </w:rPr>
        <w:t>UA-2026-04-02-013128-a</w:t>
      </w:r>
      <w:r>
        <w:rPr>
          <w:b/>
          <w:iCs/>
          <w:color w:val="000000" w:themeColor="text1"/>
        </w:rPr>
        <w:t>).</w:t>
      </w:r>
    </w:p>
    <w:p w14:paraId="7B2AC5AF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14:paraId="32EECDB3" w14:textId="77777777" w:rsidR="00CC33BD" w:rsidRDefault="00CC33BD" w:rsidP="00CC33BD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14:paraId="0E562113" w14:textId="77777777" w:rsidR="00CC33BD" w:rsidRDefault="00CC33BD" w:rsidP="00CC33BD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</w:t>
      </w:r>
      <w:r w:rsidRPr="00131A26">
        <w:t xml:space="preserve">Послуги з доступу до мережі Інтернет для Бучанської міської територіальної громади код національного класифікатора України ДК 021:2015 «Єдиний закупівельний словник» 72410000-7 Послуги провайдерів </w:t>
      </w:r>
      <w:r>
        <w:t xml:space="preserve">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14:paraId="193F8F9A" w14:textId="77777777" w:rsidR="00CC33BD" w:rsidRDefault="00CC33BD" w:rsidP="00CC33BD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14:paraId="3674B52D" w14:textId="77777777" w:rsidR="00CC33BD" w:rsidRDefault="00CC33BD" w:rsidP="00CC33BD">
      <w:pPr>
        <w:shd w:val="clear" w:color="auto" w:fill="FFFFFF"/>
        <w:ind w:firstLine="709"/>
        <w:jc w:val="both"/>
        <w:rPr>
          <w:highlight w:val="white"/>
        </w:rPr>
      </w:pPr>
      <w:bookmarkStart w:id="12" w:name="_Hlk227318807"/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  <w:r w:rsidRPr="003E1784">
        <w:t xml:space="preserve"> Звіт про договір про закупівлю, укладений без використання електронної системи закупівель, додатково повинен містити визначену абзацом сьомим пункту 9</w:t>
      </w:r>
      <w:r>
        <w:t xml:space="preserve"> </w:t>
      </w:r>
      <w:r w:rsidRPr="003E1784">
        <w:t xml:space="preserve">особливостей інформацію про кінцевих бенефіціарних власників постачальника товару (товарів), виконавця робіт, надавача </w:t>
      </w:r>
      <w:r w:rsidRPr="003E1784">
        <w:lastRenderedPageBreak/>
        <w:t>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36575BF6" w14:textId="77777777" w:rsidR="00CC33BD" w:rsidRDefault="00CC33BD" w:rsidP="00CC33BD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bookmarkEnd w:id="12"/>
    <w:p w14:paraId="506FB353" w14:textId="77777777" w:rsidR="00CC33BD" w:rsidRDefault="00CC33BD" w:rsidP="00CC33BD">
      <w:pPr>
        <w:ind w:firstLine="709"/>
        <w:jc w:val="both"/>
        <w:rPr>
          <w:strike/>
          <w:color w:val="000000" w:themeColor="text1"/>
        </w:rPr>
      </w:pPr>
    </w:p>
    <w:p w14:paraId="683F5184" w14:textId="77777777" w:rsidR="00CC33BD" w:rsidRDefault="00CC33BD" w:rsidP="00CC33BD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6027110A" w14:textId="77777777" w:rsidR="00CC33BD" w:rsidRPr="00CC5C6D" w:rsidRDefault="00CC33BD" w:rsidP="00CC33BD">
      <w:pPr>
        <w:pStyle w:val="a8"/>
        <w:numPr>
          <w:ilvl w:val="0"/>
          <w:numId w:val="17"/>
        </w:numPr>
        <w:jc w:val="both"/>
      </w:pPr>
      <w:r w:rsidRPr="00220C57">
        <w:rPr>
          <w:color w:val="000000"/>
        </w:rPr>
        <w:t>Звіт про результати процедури закупівлі №</w:t>
      </w:r>
      <w:r w:rsidRPr="00BB7BA6">
        <w:t xml:space="preserve"> </w:t>
      </w:r>
      <w:r w:rsidRPr="00BB7BA6">
        <w:rPr>
          <w:color w:val="000000"/>
        </w:rPr>
        <w:t>UA-2026-04-02-013128-a.</w:t>
      </w:r>
    </w:p>
    <w:p w14:paraId="55C58F8A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172071FC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52C183A6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64E44C7F" w14:textId="7777777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</w:p>
    <w:p w14:paraId="6E59D9A3" w14:textId="77777777" w:rsidR="00F04C3B" w:rsidRDefault="00F04C3B" w:rsidP="00CC33BD">
      <w:pPr>
        <w:tabs>
          <w:tab w:val="left" w:pos="7380"/>
        </w:tabs>
        <w:rPr>
          <w:b/>
          <w:color w:val="000000" w:themeColor="text1"/>
        </w:rPr>
      </w:pPr>
    </w:p>
    <w:p w14:paraId="46987551" w14:textId="77777777" w:rsidR="00BD7BA1" w:rsidRDefault="00BD7BA1" w:rsidP="00CC33BD">
      <w:pPr>
        <w:tabs>
          <w:tab w:val="left" w:pos="7380"/>
        </w:tabs>
        <w:rPr>
          <w:b/>
          <w:color w:val="000000" w:themeColor="text1"/>
        </w:rPr>
      </w:pPr>
    </w:p>
    <w:p w14:paraId="25579222" w14:textId="53144415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 w:rsidR="00F04C3B">
        <w:rPr>
          <w:b/>
          <w:color w:val="000000" w:themeColor="text1"/>
        </w:rPr>
        <w:t xml:space="preserve">  </w:t>
      </w:r>
      <w:r w:rsidRPr="00466F4A">
        <w:rPr>
          <w:bCs/>
          <w:color w:val="000000" w:themeColor="text1"/>
        </w:rPr>
        <w:t xml:space="preserve">______________ </w:t>
      </w:r>
      <w:r>
        <w:rPr>
          <w:b/>
          <w:color w:val="000000" w:themeColor="text1"/>
        </w:rPr>
        <w:t xml:space="preserve">       </w:t>
      </w:r>
      <w:r w:rsidR="00BD7BA1">
        <w:rPr>
          <w:b/>
          <w:color w:val="000000" w:themeColor="text1"/>
          <w:lang w:val="en-US"/>
        </w:rPr>
        <w:t xml:space="preserve">  </w:t>
      </w:r>
      <w:r>
        <w:rPr>
          <w:b/>
          <w:color w:val="000000" w:themeColor="text1"/>
        </w:rPr>
        <w:t>Дмитро ГАПЧЕНКО</w:t>
      </w:r>
    </w:p>
    <w:p w14:paraId="2B8DEEB4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17.04.2026</w:t>
      </w:r>
    </w:p>
    <w:p w14:paraId="7F0B4CBF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6F8C4806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</w:p>
    <w:p w14:paraId="73B40C22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5D425B3A" w14:textId="3C9B17A1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</w:t>
      </w:r>
      <w:r>
        <w:rPr>
          <w:color w:val="000000" w:themeColor="text1"/>
          <w:lang w:val="en-US"/>
        </w:rPr>
        <w:t xml:space="preserve">  </w:t>
      </w:r>
      <w:r w:rsidR="00F04C3B">
        <w:rPr>
          <w:color w:val="000000" w:themeColor="text1"/>
        </w:rPr>
        <w:t xml:space="preserve">  </w:t>
      </w:r>
      <w:r>
        <w:rPr>
          <w:color w:val="000000" w:themeColor="text1"/>
        </w:rPr>
        <w:t xml:space="preserve">_____________        </w:t>
      </w:r>
      <w:r w:rsidR="00BD7BA1">
        <w:rPr>
          <w:color w:val="000000" w:themeColor="text1"/>
          <w:lang w:val="en-US"/>
        </w:rPr>
        <w:t xml:space="preserve">  </w:t>
      </w:r>
      <w:r>
        <w:rPr>
          <w:b/>
          <w:color w:val="000000" w:themeColor="text1"/>
        </w:rPr>
        <w:t xml:space="preserve"> Вікторія ГЕРГЕЛЬ</w:t>
      </w:r>
    </w:p>
    <w:p w14:paraId="55B2A90B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17.04.2026</w:t>
      </w:r>
    </w:p>
    <w:p w14:paraId="420BF731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</w:p>
    <w:p w14:paraId="6016F7BA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C2A8E1B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79AA575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</w:t>
      </w:r>
    </w:p>
    <w:p w14:paraId="42CA58E3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7C0DF12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D3A90E0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AD4CB52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508902FF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344D45E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293EAEB" w14:textId="7777777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EFF2497" w14:textId="4B3DAA2F" w:rsidR="00072DCF" w:rsidRDefault="00072DCF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7B6AA36" w14:textId="55ACAAFD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C288FCA" w14:textId="1B211718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F7FBDF9" w14:textId="42A7D385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B6A7BE5" w14:textId="7F1FCD37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210ACB2" w14:textId="54BDE9ED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4C40AF6" w14:textId="3FE52C06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5D6C5E9" w14:textId="77777777" w:rsidR="002E3AD6" w:rsidRDefault="002E3AD6" w:rsidP="002E3AD6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4660260" w14:textId="3AEC8C4A" w:rsidR="00CC33BD" w:rsidRPr="00265BF2" w:rsidRDefault="00072DCF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    </w:t>
      </w:r>
      <w:r w:rsidR="00CC33BD" w:rsidRPr="00265BF2">
        <w:rPr>
          <w:color w:val="000000" w:themeColor="text1"/>
          <w:sz w:val="26"/>
          <w:szCs w:val="26"/>
        </w:rPr>
        <w:t xml:space="preserve">Додаток </w:t>
      </w:r>
      <w:r w:rsidR="00CC33BD">
        <w:rPr>
          <w:color w:val="000000" w:themeColor="text1"/>
          <w:sz w:val="26"/>
          <w:szCs w:val="26"/>
        </w:rPr>
        <w:t>3</w:t>
      </w:r>
    </w:p>
    <w:p w14:paraId="5875D96A" w14:textId="77777777" w:rsidR="00CC33BD" w:rsidRPr="00265BF2" w:rsidRDefault="00CC33BD" w:rsidP="00CC33BD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 w:rsidRPr="00265BF2">
        <w:rPr>
          <w:color w:val="000000" w:themeColor="text1"/>
          <w:sz w:val="26"/>
          <w:szCs w:val="26"/>
        </w:rPr>
        <w:t>до рішення виконавчого комітету</w:t>
      </w:r>
    </w:p>
    <w:p w14:paraId="3C22AEB8" w14:textId="0A6D5DDB" w:rsidR="00CC33BD" w:rsidRPr="00265BF2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</w:t>
      </w:r>
      <w:r w:rsidRPr="00265BF2">
        <w:rPr>
          <w:color w:val="000000" w:themeColor="text1"/>
          <w:sz w:val="26"/>
          <w:szCs w:val="26"/>
        </w:rPr>
        <w:t>Бучанської міської ради</w:t>
      </w:r>
    </w:p>
    <w:p w14:paraId="1995A250" w14:textId="52AAFE17" w:rsidR="00CC33BD" w:rsidRDefault="00CC33BD" w:rsidP="00CC33BD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</w:t>
      </w:r>
      <w:r w:rsidRPr="00265BF2">
        <w:rPr>
          <w:color w:val="000000" w:themeColor="text1"/>
          <w:sz w:val="26"/>
          <w:szCs w:val="26"/>
        </w:rPr>
        <w:t xml:space="preserve">№ </w:t>
      </w:r>
      <w:r w:rsidR="00510AD8">
        <w:rPr>
          <w:color w:val="000000" w:themeColor="text1"/>
          <w:sz w:val="26"/>
          <w:szCs w:val="26"/>
        </w:rPr>
        <w:t xml:space="preserve">479 </w:t>
      </w:r>
      <w:r w:rsidRPr="00265BF2">
        <w:rPr>
          <w:color w:val="000000" w:themeColor="text1"/>
          <w:sz w:val="26"/>
          <w:szCs w:val="26"/>
        </w:rPr>
        <w:t xml:space="preserve">від </w:t>
      </w:r>
      <w:r>
        <w:rPr>
          <w:color w:val="000000" w:themeColor="text1"/>
          <w:sz w:val="26"/>
          <w:szCs w:val="26"/>
        </w:rPr>
        <w:t>17.04.2026</w:t>
      </w:r>
      <w:r w:rsidRPr="00265BF2">
        <w:rPr>
          <w:color w:val="000000" w:themeColor="text1"/>
          <w:sz w:val="26"/>
          <w:szCs w:val="26"/>
        </w:rPr>
        <w:t xml:space="preserve">                               </w:t>
      </w:r>
    </w:p>
    <w:p w14:paraId="1C8085E5" w14:textId="77777777" w:rsidR="00CC33BD" w:rsidRDefault="00CC33BD" w:rsidP="00CC33BD">
      <w:pPr>
        <w:jc w:val="center"/>
        <w:rPr>
          <w:b/>
          <w:color w:val="000000"/>
        </w:rPr>
      </w:pPr>
    </w:p>
    <w:p w14:paraId="099D69D4" w14:textId="77777777" w:rsidR="00CC33BD" w:rsidRDefault="00CC33BD" w:rsidP="00CC33BD">
      <w:pPr>
        <w:jc w:val="center"/>
        <w:rPr>
          <w:b/>
          <w:color w:val="000000"/>
        </w:rPr>
      </w:pPr>
    </w:p>
    <w:p w14:paraId="76F19000" w14:textId="77777777" w:rsidR="00CC33BD" w:rsidRDefault="00CC33BD" w:rsidP="00CC33BD">
      <w:pPr>
        <w:jc w:val="center"/>
        <w:rPr>
          <w:b/>
          <w:color w:val="000000"/>
        </w:rPr>
      </w:pPr>
    </w:p>
    <w:p w14:paraId="2C2E53BA" w14:textId="77777777" w:rsidR="00CC33BD" w:rsidRDefault="00CC33BD" w:rsidP="00CC33BD">
      <w:pPr>
        <w:jc w:val="center"/>
        <w:rPr>
          <w:b/>
          <w:color w:val="000000"/>
        </w:rPr>
      </w:pPr>
    </w:p>
    <w:p w14:paraId="084EC6A3" w14:textId="77777777" w:rsidR="00CC33BD" w:rsidRDefault="00CC33BD" w:rsidP="00CC33BD">
      <w:pPr>
        <w:jc w:val="center"/>
        <w:rPr>
          <w:lang w:eastAsia="uk-UA"/>
        </w:rPr>
      </w:pPr>
      <w:r>
        <w:rPr>
          <w:b/>
          <w:color w:val="000000"/>
        </w:rPr>
        <w:t>ОБҐРУНТУВАННЯ ПІДСТАВИ</w:t>
      </w:r>
    </w:p>
    <w:p w14:paraId="51271A4E" w14:textId="77777777" w:rsidR="00CC33BD" w:rsidRDefault="00CC33BD" w:rsidP="00CC33BD">
      <w:pPr>
        <w:jc w:val="center"/>
        <w:rPr>
          <w:color w:val="000000"/>
        </w:rPr>
      </w:pPr>
      <w:r>
        <w:rPr>
          <w:color w:val="000000"/>
        </w:rPr>
        <w:t xml:space="preserve">для здійснення закупівлі </w:t>
      </w:r>
      <w:r>
        <w:rPr>
          <w:b/>
          <w:color w:val="000000"/>
        </w:rPr>
        <w:t>згідно з підпунктом 5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6428F9ED" w14:textId="77777777" w:rsidR="00CC33BD" w:rsidRDefault="00CC33BD" w:rsidP="00CC33BD">
      <w:pPr>
        <w:jc w:val="center"/>
        <w:rPr>
          <w:color w:val="000000"/>
        </w:rPr>
      </w:pPr>
    </w:p>
    <w:p w14:paraId="1308DFE7" w14:textId="77777777" w:rsidR="00CC33BD" w:rsidRDefault="00CC33BD" w:rsidP="00CC33BD">
      <w:pPr>
        <w:jc w:val="center"/>
        <w:rPr>
          <w:b/>
        </w:rPr>
      </w:pPr>
    </w:p>
    <w:p w14:paraId="56825C7C" w14:textId="77777777" w:rsidR="00CC33BD" w:rsidRDefault="00CC33BD" w:rsidP="00CC33BD">
      <w:pPr>
        <w:jc w:val="both"/>
        <w:rPr>
          <w:rFonts w:eastAsia="Calibri"/>
          <w:i/>
        </w:rPr>
      </w:pPr>
      <w:r>
        <w:rPr>
          <w:b/>
        </w:rPr>
        <w:t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  <w:r>
        <w:rPr>
          <w:i/>
        </w:rPr>
        <w:t xml:space="preserve"> Бучанська міська рада; вул. Енергетиків,12, м. Буча, Київська область, 08292; код за ЄДРПОУ — 04360586; категорія замовника — орган місцевого самоврядування</w:t>
      </w:r>
    </w:p>
    <w:p w14:paraId="6222EA65" w14:textId="77777777" w:rsidR="00CC33BD" w:rsidRPr="00861800" w:rsidRDefault="00CC33BD" w:rsidP="00CC33BD">
      <w:pPr>
        <w:spacing w:before="280" w:after="280"/>
        <w:jc w:val="both"/>
        <w:rPr>
          <w:b/>
        </w:rPr>
      </w:pPr>
      <w:r>
        <w:rPr>
          <w:b/>
          <w:color w:val="000000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</w:t>
      </w:r>
      <w:r w:rsidRPr="00861800">
        <w:rPr>
          <w:b/>
          <w:color w:val="000000"/>
        </w:rPr>
        <w:t>відповідних класифікаторів предмета закупівлі й частин предмета закупівлі (лотів) (за наявності):</w:t>
      </w:r>
      <w:r w:rsidRPr="00861800">
        <w:t xml:space="preserve"> Мобільний тренажер «Безпечне небо» за кодом ДК 021:2015 </w:t>
      </w:r>
      <w:r w:rsidRPr="00861800">
        <w:rPr>
          <w:color w:val="242638"/>
          <w:shd w:val="clear" w:color="auto" w:fill="FFFFFF"/>
        </w:rPr>
        <w:t>35740000-3 — Симулятори бойових дій</w:t>
      </w:r>
    </w:p>
    <w:p w14:paraId="70870D5D" w14:textId="77777777" w:rsidR="00CC33BD" w:rsidRDefault="00CC33BD" w:rsidP="00CC33BD">
      <w:pPr>
        <w:spacing w:before="280" w:after="280"/>
        <w:jc w:val="both"/>
      </w:pPr>
      <w:r>
        <w:rPr>
          <w:b/>
        </w:rPr>
        <w:t>Розмір бюджетного призначення:</w:t>
      </w:r>
      <w:r>
        <w:t xml:space="preserve"> 191 560,00 грн (</w:t>
      </w:r>
      <w:r w:rsidRPr="0001368B">
        <w:t>сто дев'яносто одна тисяча п'ятсот шістдесят гривень 00 копійок</w:t>
      </w:r>
      <w:r>
        <w:t>) без ПДВ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08189F7A" w14:textId="77777777" w:rsidR="00CC33BD" w:rsidRDefault="00CC33BD" w:rsidP="00CC33BD">
      <w:pPr>
        <w:jc w:val="both"/>
        <w:rPr>
          <w:i/>
        </w:rPr>
      </w:pPr>
      <w:r>
        <w:rPr>
          <w:b/>
        </w:rPr>
        <w:t>Підстави для здійснення закупівлі:</w:t>
      </w:r>
      <w:r>
        <w:rPr>
          <w:b/>
          <w:i/>
        </w:rPr>
        <w:t xml:space="preserve"> </w:t>
      </w:r>
      <w:r>
        <w:rPr>
          <w:i/>
        </w:rPr>
        <w:t>відповідно до підпункту 5 пункту 13 Особливостей</w:t>
      </w:r>
      <w:r>
        <w:rPr>
          <w:b/>
          <w:color w:val="323232"/>
        </w:rPr>
        <w:t xml:space="preserve"> </w:t>
      </w:r>
      <w:r>
        <w:rPr>
          <w:i/>
        </w:rPr>
        <w:t>роботи, товари чи послуги можуть бути виконані, поставлені чи надані виключно певним суб’єктом господарювання  у випадку відсутності конкуренції з технічних причин, яка повинна бути документально підтверджена замовником.</w:t>
      </w:r>
    </w:p>
    <w:p w14:paraId="33AAB402" w14:textId="77777777" w:rsidR="00CC33BD" w:rsidRDefault="00CC33BD" w:rsidP="00CC33BD">
      <w:pPr>
        <w:tabs>
          <w:tab w:val="left" w:pos="284"/>
        </w:tabs>
        <w:spacing w:before="240" w:line="276" w:lineRule="auto"/>
        <w:jc w:val="both"/>
        <w:rPr>
          <w:i/>
          <w:color w:val="000000"/>
        </w:rPr>
      </w:pPr>
      <w:r>
        <w:rPr>
          <w:b/>
        </w:rPr>
        <w:t>Обґрунтування підстави для здійснення закупівлі:</w:t>
      </w:r>
      <w:r>
        <w:rPr>
          <w:i/>
          <w:color w:val="000000"/>
        </w:rPr>
        <w:t xml:space="preserve"> </w:t>
      </w:r>
    </w:p>
    <w:p w14:paraId="36C87C68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445966CA" w14:textId="77777777" w:rsidR="00CC33BD" w:rsidRDefault="00CC33BD" w:rsidP="00CC33BD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04 травня 2026 року.</w:t>
      </w:r>
    </w:p>
    <w:p w14:paraId="34C93863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2685021C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57AEC556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66D553EC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21018337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52139FD5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55E799D3" w14:textId="77777777" w:rsidR="00CC33BD" w:rsidRDefault="00CC33BD" w:rsidP="00CC33BD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31051FA0" w14:textId="77777777" w:rsidR="00CC33BD" w:rsidRDefault="00CC33BD" w:rsidP="00CC33BD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13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14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15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2C9B0D26" w14:textId="77777777" w:rsidR="00CC33BD" w:rsidRDefault="00CC33BD" w:rsidP="00CC33BD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53544458" w14:textId="77777777" w:rsidR="00CC33BD" w:rsidRDefault="00CC33BD" w:rsidP="00CC33BD">
      <w:pPr>
        <w:ind w:firstLine="709"/>
        <w:jc w:val="both"/>
        <w:rPr>
          <w:b/>
        </w:rPr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 </w:t>
      </w:r>
      <w:r>
        <w:rPr>
          <w:color w:val="000000"/>
        </w:rPr>
        <w:t xml:space="preserve">підставу для здійснення закупівлі за </w:t>
      </w:r>
      <w:r>
        <w:rPr>
          <w:b/>
          <w:color w:val="000000"/>
        </w:rPr>
        <w:t>підпунктом 5 пункту 13:</w:t>
      </w:r>
      <w:r>
        <w:rPr>
          <w:color w:val="000000"/>
        </w:rPr>
        <w:t xml:space="preserve"> </w:t>
      </w:r>
      <w:r>
        <w:t xml:space="preserve">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i/>
        </w:rPr>
        <w:t xml:space="preserve"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</w:t>
      </w:r>
      <w:r>
        <w:rPr>
          <w:b/>
          <w:i/>
        </w:rPr>
        <w:t>яка повинна бути документально підтверджена замовником</w:t>
      </w:r>
      <w:r>
        <w:rPr>
          <w:b/>
        </w:rPr>
        <w:t>.</w:t>
      </w:r>
    </w:p>
    <w:p w14:paraId="62CEC021" w14:textId="77777777" w:rsidR="00CC33BD" w:rsidRDefault="00CC33BD" w:rsidP="00CC33BD">
      <w:pPr>
        <w:pStyle w:val="a6"/>
        <w:spacing w:before="0" w:beforeAutospacing="0" w:after="0" w:afterAutospacing="0"/>
        <w:jc w:val="both"/>
        <w:rPr>
          <w:lang w:eastAsia="uk-UA"/>
        </w:rPr>
      </w:pPr>
      <w:r>
        <w:t>Обсяг закупівлі визначається на підставі річного планування, а також з урахуванням потреб замовника на період 2026 року.</w:t>
      </w:r>
    </w:p>
    <w:p w14:paraId="30AD9BDD" w14:textId="77777777" w:rsidR="00CC33BD" w:rsidRDefault="00CC33BD" w:rsidP="00CC33BD">
      <w:pPr>
        <w:pStyle w:val="a6"/>
        <w:spacing w:before="0" w:beforeAutospacing="0" w:after="0" w:afterAutospacing="0"/>
        <w:jc w:val="both"/>
      </w:pPr>
      <w:r>
        <w:t xml:space="preserve">Відповідно до наявних запитів, для яких зазначене обладнання є необхідним для виконання бойових завдань, а також з урахуванням того, що Торгово-промислова палата України надала довідку від 30.06.2025 № </w:t>
      </w:r>
      <w:r>
        <w:rPr>
          <w:lang w:val="uk-UA"/>
        </w:rPr>
        <w:t>1708/08.-7.3</w:t>
      </w:r>
      <w:r>
        <w:t>, якою підтверджено, що ТОВ «ХАСК-</w:t>
      </w:r>
      <w:r>
        <w:rPr>
          <w:lang w:val="uk-UA"/>
        </w:rPr>
        <w:t>ФЛ</w:t>
      </w:r>
      <w:r>
        <w:t xml:space="preserve">ЕКС» є єдиним вітчизняним виробником та постачальником мобільного тренажера «Безпечне небо» (ТУ У 30.9-33066880-004:2024), виготовлених за власними технічними умовами, замовником документально підтверджено відсутність конкуренції з технічних причин. </w:t>
      </w:r>
    </w:p>
    <w:p w14:paraId="0F413A04" w14:textId="77777777" w:rsidR="00CC33BD" w:rsidRDefault="00CC33BD" w:rsidP="00CC33BD">
      <w:pPr>
        <w:pStyle w:val="a6"/>
        <w:spacing w:before="0" w:beforeAutospacing="0" w:after="0" w:afterAutospacing="0"/>
        <w:jc w:val="both"/>
      </w:pPr>
      <w:r>
        <w:t xml:space="preserve">Зазначене підприємство є розробником та одноосібним власником конструкторської і нормативно-технічної документації, самостійно здійснює виробництво та постачання продукції, при цьому права на її виробництво та постачання третім особам не передавалися, що унеможливлює залучення альтернативних постачальників. </w:t>
      </w:r>
    </w:p>
    <w:p w14:paraId="545B5EEE" w14:textId="77777777" w:rsidR="00CC33BD" w:rsidRDefault="00CC33BD" w:rsidP="00CC33BD">
      <w:pPr>
        <w:pStyle w:val="a6"/>
        <w:spacing w:before="0" w:beforeAutospacing="0" w:after="0" w:afterAutospacing="0"/>
        <w:jc w:val="both"/>
      </w:pPr>
      <w:r>
        <w:t>Водночас чинне законодавство передбачає, що під час здійснення закупівель замовники повинні дотримуватися принципів здійснення публічних закупівель, зокрема принципу ефективності та раціонального використання бюджетних коштів.</w:t>
      </w:r>
    </w:p>
    <w:p w14:paraId="5055A222" w14:textId="77777777" w:rsidR="00CC33BD" w:rsidRPr="005325F6" w:rsidRDefault="00CC33BD" w:rsidP="00CC33BD">
      <w:pPr>
        <w:pStyle w:val="a6"/>
        <w:spacing w:before="0" w:beforeAutospacing="0" w:after="0" w:afterAutospacing="0"/>
        <w:jc w:val="both"/>
        <w:rPr>
          <w:lang w:val="uk-UA"/>
        </w:rPr>
      </w:pPr>
      <w:r>
        <w:t xml:space="preserve">З огляду на викладене, з метою оперативного та безперебійного забезпечення потреб Замовника в умовах воєнного стану, а також враховуючи документально підтверджену </w:t>
      </w:r>
      <w:r>
        <w:lastRenderedPageBreak/>
        <w:t xml:space="preserve">відсутність конкуренції з технічних причин, замовником прийнято рішення здійснити закупівлю </w:t>
      </w:r>
      <w:r w:rsidRPr="005325F6">
        <w:t>Мобільний тренажер «Безпечне небо» за кодом ДК 021:2015 35740000-3 — Симулятори бойових дій</w:t>
      </w:r>
      <w:r>
        <w:rPr>
          <w:lang w:val="uk-UA"/>
        </w:rPr>
        <w:t>.</w:t>
      </w:r>
    </w:p>
    <w:p w14:paraId="0039CBBF" w14:textId="77777777" w:rsidR="00CC33BD" w:rsidRDefault="00CC33BD" w:rsidP="00CC33BD">
      <w:pPr>
        <w:ind w:firstLine="709"/>
        <w:jc w:val="both"/>
      </w:pPr>
      <w:r>
        <w:t>Застосування підстави, визначеної підпунктом 5 пункту 13 Особливостей, є обґрунтованим, оскільки зазначені товари можуть бути поставлені виключно певним суб’єктом господарювання у зв’язку з відсутністю конкуренції з технічних причин, що підтверджено належними документами. Укладення договору з єдиним можливим постачальником забезпечить своєчасне та ефективне задоволення потреб Замовника.</w:t>
      </w:r>
    </w:p>
    <w:p w14:paraId="444A0640" w14:textId="77777777" w:rsidR="00CC33BD" w:rsidRDefault="00CC33BD" w:rsidP="00CC33BD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Таким чином,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  <w:color w:val="000000"/>
        </w:rPr>
        <w:t>Закупівлі</w:t>
      </w:r>
      <w:r>
        <w:rPr>
          <w:color w:val="000000"/>
        </w:rPr>
        <w:t xml:space="preserve"> без застосування відкритих торгів та/або електронного каталогу для закупівлі </w:t>
      </w:r>
      <w:r w:rsidRPr="00922018">
        <w:rPr>
          <w:color w:val="000000"/>
        </w:rPr>
        <w:t>Мобільний тренажер «Безпечне небо» за кодом ДК 021:2015 35740000-3 — Симулятори бойових дій</w:t>
      </w:r>
      <w:r>
        <w:rPr>
          <w:color w:val="000000"/>
        </w:rPr>
        <w:t xml:space="preserve"> та застосування під час здійснення </w:t>
      </w:r>
      <w:r>
        <w:rPr>
          <w:b/>
          <w:i/>
          <w:color w:val="000000"/>
        </w:rPr>
        <w:t xml:space="preserve">Закупівлі, </w:t>
      </w:r>
      <w:r>
        <w:rPr>
          <w:color w:val="000000"/>
          <w:highlight w:val="white"/>
        </w:rPr>
        <w:t>як виняток, п</w:t>
      </w:r>
      <w:r>
        <w:rPr>
          <w:color w:val="000000"/>
        </w:rPr>
        <w:t xml:space="preserve">ідстави за </w:t>
      </w:r>
      <w:r>
        <w:rPr>
          <w:b/>
          <w:color w:val="000000"/>
        </w:rPr>
        <w:t xml:space="preserve">підпунктом 5 пункту 13 </w:t>
      </w:r>
      <w:r>
        <w:rPr>
          <w:b/>
          <w:i/>
          <w:color w:val="000000"/>
        </w:rPr>
        <w:t>Особливостей</w:t>
      </w:r>
      <w:r>
        <w:rPr>
          <w:color w:val="000000"/>
        </w:rPr>
        <w:t xml:space="preserve"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</w:t>
      </w:r>
      <w:r>
        <w:rPr>
          <w:b/>
          <w:color w:val="000000"/>
        </w:rPr>
        <w:t>з</w:t>
      </w:r>
      <w:r>
        <w:rPr>
          <w:color w:val="000000"/>
        </w:rPr>
        <w:t xml:space="preserve">дійснюватися без застосування відкритих торгів та/або електронного каталогу для закупівлі товару у разі, коли </w:t>
      </w:r>
      <w:r>
        <w:rPr>
          <w:i/>
          <w:color w:val="000000"/>
        </w:rPr>
        <w:t>роботи, товари чи послуги можуть бути виконані, поставлені чи надані виключно певним суб’єктом господарювання у випадку відсутності конкуренції з технічних причин, яка повинна бути документально підтверджена замовником,</w:t>
      </w:r>
      <w:r>
        <w:rPr>
          <w:b/>
          <w:i/>
          <w:color w:val="000000"/>
        </w:rPr>
        <w:t xml:space="preserve"> </w:t>
      </w:r>
      <w:r>
        <w:rPr>
          <w:color w:val="000000"/>
          <w:highlight w:val="white"/>
        </w:rPr>
        <w:t>і укладення договору.</w:t>
      </w:r>
      <w:r>
        <w:rPr>
          <w:color w:val="000000"/>
        </w:rPr>
        <w:t> </w:t>
      </w:r>
    </w:p>
    <w:p w14:paraId="66DE9100" w14:textId="77777777" w:rsidR="00CC33BD" w:rsidRDefault="00CC33BD" w:rsidP="00CC33BD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036DADBB" w14:textId="77777777" w:rsidR="00CC33BD" w:rsidRDefault="00CC33BD" w:rsidP="00CC33BD">
      <w:pPr>
        <w:shd w:val="clear" w:color="auto" w:fill="FFFFFF"/>
        <w:ind w:firstLine="709"/>
        <w:jc w:val="both"/>
      </w:pPr>
      <w: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38 розділу Х «Прикінцеві та перехідні положення» Закону. Звіт про договір про закупівлю, укладений без використання електронної системи закупівель, додатково повинен містити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21AE94A9" w14:textId="77777777" w:rsidR="00CC33BD" w:rsidRDefault="00CC33BD" w:rsidP="00CC33BD">
      <w:pPr>
        <w:shd w:val="clear" w:color="auto" w:fill="FFFFFF"/>
        <w:ind w:firstLine="709"/>
        <w:jc w:val="both"/>
      </w:pPr>
      <w:r>
        <w:t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пункту 13 Особливостей у формі цього файлу «Обґрунтування підстави».</w:t>
      </w:r>
    </w:p>
    <w:p w14:paraId="4189D3F0" w14:textId="77777777" w:rsidR="00CC33BD" w:rsidRDefault="00CC33BD" w:rsidP="00CC33BD">
      <w:pPr>
        <w:ind w:firstLine="709"/>
        <w:jc w:val="both"/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5F946F09" w14:textId="77777777" w:rsidR="00CC33BD" w:rsidRDefault="00CC33BD" w:rsidP="00CC33BD">
      <w:pPr>
        <w:pStyle w:val="a8"/>
        <w:numPr>
          <w:ilvl w:val="0"/>
          <w:numId w:val="18"/>
        </w:numPr>
        <w:jc w:val="both"/>
      </w:pPr>
      <w:r>
        <w:t>Довідка про єдиного вітчизняного виробника/постачальника портативних пристроїв радіоелектронної боротьби за власними технічними умовами Торгово-промислової палати України № 1708/08.0-7.3 від 30.06.2025 року.</w:t>
      </w:r>
    </w:p>
    <w:p w14:paraId="5C7485BC" w14:textId="77777777" w:rsidR="00CC33BD" w:rsidRDefault="00CC33BD" w:rsidP="00CC33BD">
      <w:pPr>
        <w:pStyle w:val="a8"/>
        <w:numPr>
          <w:ilvl w:val="0"/>
          <w:numId w:val="18"/>
        </w:numPr>
        <w:jc w:val="both"/>
      </w:pPr>
      <w:r>
        <w:t>Комерційна пропозиція від ТОВ «ХАСК-ФЛЕКС» № 2-30.01.2026 від 30.01.2026</w:t>
      </w:r>
    </w:p>
    <w:p w14:paraId="60C15E8B" w14:textId="5B235DC6" w:rsidR="00CC33BD" w:rsidRPr="002E3AD6" w:rsidRDefault="00CC33BD" w:rsidP="002E3AD6">
      <w:pPr>
        <w:pStyle w:val="a8"/>
        <w:numPr>
          <w:ilvl w:val="0"/>
          <w:numId w:val="18"/>
        </w:numPr>
        <w:jc w:val="both"/>
      </w:pPr>
      <w:r>
        <w:t>Подання від начальника відділу муніципальної безпеки від 17.04.2026 № 12.1-15/843</w:t>
      </w:r>
    </w:p>
    <w:p w14:paraId="7554DFF2" w14:textId="77777777" w:rsidR="00CC33BD" w:rsidRDefault="00CC33BD" w:rsidP="00CC33BD">
      <w:pPr>
        <w:tabs>
          <w:tab w:val="left" w:pos="6240"/>
        </w:tabs>
        <w:rPr>
          <w:color w:val="000000" w:themeColor="text1"/>
        </w:rPr>
      </w:pPr>
    </w:p>
    <w:p w14:paraId="542044DE" w14:textId="773BF487" w:rsidR="00CC33BD" w:rsidRDefault="00CC33BD" w:rsidP="00CC33BD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 w:rsidR="006D4E09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 xml:space="preserve">______________        </w:t>
      </w:r>
      <w:r w:rsidR="00F82EE8">
        <w:rPr>
          <w:b/>
          <w:color w:val="000000" w:themeColor="text1"/>
          <w:lang w:val="en-US"/>
        </w:rPr>
        <w:t xml:space="preserve">    </w:t>
      </w:r>
      <w:r>
        <w:rPr>
          <w:b/>
          <w:color w:val="000000" w:themeColor="text1"/>
        </w:rPr>
        <w:t>Дмитро ГАПЧЕНКО</w:t>
      </w:r>
    </w:p>
    <w:p w14:paraId="74FEDF86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17.04.2026</w:t>
      </w:r>
    </w:p>
    <w:p w14:paraId="70D20094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36D12FE" w14:textId="77777777" w:rsidR="00CC33BD" w:rsidRDefault="00CC33BD" w:rsidP="00CC33BD">
      <w:pPr>
        <w:rPr>
          <w:color w:val="000000" w:themeColor="text1"/>
        </w:rPr>
      </w:pPr>
    </w:p>
    <w:p w14:paraId="4A7E8366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7283B3D2" w14:textId="7925164C" w:rsidR="00CC33BD" w:rsidRDefault="00CC33BD" w:rsidP="00CC33BD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   </w:t>
      </w:r>
      <w:r w:rsidR="006D4E09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_____________        </w:t>
      </w:r>
      <w:r>
        <w:rPr>
          <w:b/>
          <w:color w:val="000000" w:themeColor="text1"/>
        </w:rPr>
        <w:t xml:space="preserve"> </w:t>
      </w:r>
      <w:r w:rsidR="00F82EE8">
        <w:rPr>
          <w:b/>
          <w:color w:val="000000" w:themeColor="text1"/>
          <w:lang w:val="en-US"/>
        </w:rPr>
        <w:t xml:space="preserve">    </w:t>
      </w:r>
      <w:r>
        <w:rPr>
          <w:b/>
          <w:color w:val="000000" w:themeColor="text1"/>
        </w:rPr>
        <w:t>Вікторія ГЕРГЕЛЬ</w:t>
      </w:r>
    </w:p>
    <w:p w14:paraId="41968257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17.04.2026</w:t>
      </w:r>
    </w:p>
    <w:p w14:paraId="4613119B" w14:textId="77777777" w:rsidR="00CC33BD" w:rsidRDefault="00CC33BD" w:rsidP="00CC33BD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</w:p>
    <w:p w14:paraId="64974484" w14:textId="77777777" w:rsidR="00CC33BD" w:rsidRDefault="00CC33BD" w:rsidP="00CC33BD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8F64F2B" w14:textId="77777777" w:rsidR="00CC33BD" w:rsidRPr="00E958A5" w:rsidRDefault="00CC33BD" w:rsidP="0012481D">
      <w:pPr>
        <w:keepNext/>
        <w:tabs>
          <w:tab w:val="left" w:pos="14743"/>
        </w:tabs>
        <w:jc w:val="center"/>
        <w:rPr>
          <w:color w:val="000000" w:themeColor="text1"/>
          <w:spacing w:val="80"/>
        </w:rPr>
      </w:pPr>
    </w:p>
    <w:sectPr w:rsidR="00CC33BD" w:rsidRPr="00E958A5" w:rsidSect="00C85176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2C6962"/>
    <w:multiLevelType w:val="hybridMultilevel"/>
    <w:tmpl w:val="FD10E1F0"/>
    <w:lvl w:ilvl="0" w:tplc="E0BC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331C2D"/>
    <w:multiLevelType w:val="hybridMultilevel"/>
    <w:tmpl w:val="63D8EB96"/>
    <w:lvl w:ilvl="0" w:tplc="4C0244A2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810347"/>
    <w:multiLevelType w:val="hybridMultilevel"/>
    <w:tmpl w:val="D326FC86"/>
    <w:lvl w:ilvl="0" w:tplc="3B7A4A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EDC85E2" w:tentative="1">
      <w:start w:val="1"/>
      <w:numFmt w:val="lowerLetter"/>
      <w:lvlText w:val="%2."/>
      <w:lvlJc w:val="left"/>
      <w:pPr>
        <w:ind w:left="1440" w:hanging="360"/>
      </w:pPr>
    </w:lvl>
    <w:lvl w:ilvl="2" w:tplc="C3C63362" w:tentative="1">
      <w:start w:val="1"/>
      <w:numFmt w:val="lowerRoman"/>
      <w:lvlText w:val="%3."/>
      <w:lvlJc w:val="right"/>
      <w:pPr>
        <w:ind w:left="2160" w:hanging="180"/>
      </w:pPr>
    </w:lvl>
    <w:lvl w:ilvl="3" w:tplc="97D415CC" w:tentative="1">
      <w:start w:val="1"/>
      <w:numFmt w:val="decimal"/>
      <w:lvlText w:val="%4."/>
      <w:lvlJc w:val="left"/>
      <w:pPr>
        <w:ind w:left="2880" w:hanging="360"/>
      </w:pPr>
    </w:lvl>
    <w:lvl w:ilvl="4" w:tplc="81147158" w:tentative="1">
      <w:start w:val="1"/>
      <w:numFmt w:val="lowerLetter"/>
      <w:lvlText w:val="%5."/>
      <w:lvlJc w:val="left"/>
      <w:pPr>
        <w:ind w:left="3600" w:hanging="360"/>
      </w:pPr>
    </w:lvl>
    <w:lvl w:ilvl="5" w:tplc="BAD6528A" w:tentative="1">
      <w:start w:val="1"/>
      <w:numFmt w:val="lowerRoman"/>
      <w:lvlText w:val="%6."/>
      <w:lvlJc w:val="right"/>
      <w:pPr>
        <w:ind w:left="4320" w:hanging="180"/>
      </w:pPr>
    </w:lvl>
    <w:lvl w:ilvl="6" w:tplc="FD3A2B04" w:tentative="1">
      <w:start w:val="1"/>
      <w:numFmt w:val="decimal"/>
      <w:lvlText w:val="%7."/>
      <w:lvlJc w:val="left"/>
      <w:pPr>
        <w:ind w:left="5040" w:hanging="360"/>
      </w:pPr>
    </w:lvl>
    <w:lvl w:ilvl="7" w:tplc="B406DA8E" w:tentative="1">
      <w:start w:val="1"/>
      <w:numFmt w:val="lowerLetter"/>
      <w:lvlText w:val="%8."/>
      <w:lvlJc w:val="left"/>
      <w:pPr>
        <w:ind w:left="5760" w:hanging="360"/>
      </w:pPr>
    </w:lvl>
    <w:lvl w:ilvl="8" w:tplc="253236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 w:tplc="D50608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B66"/>
    <w:multiLevelType w:val="hybridMultilevel"/>
    <w:tmpl w:val="BD76FED0"/>
    <w:lvl w:ilvl="0" w:tplc="778CCD4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1BE4DA7"/>
    <w:multiLevelType w:val="hybridMultilevel"/>
    <w:tmpl w:val="38322B72"/>
    <w:lvl w:ilvl="0" w:tplc="03FC27EA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848ED6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4EA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A287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10C6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8604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1CE9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C55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CC6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9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7E43"/>
    <w:rsid w:val="0001364F"/>
    <w:rsid w:val="0002138F"/>
    <w:rsid w:val="00034AFE"/>
    <w:rsid w:val="00037DF3"/>
    <w:rsid w:val="00045F67"/>
    <w:rsid w:val="00067DB7"/>
    <w:rsid w:val="00072DCF"/>
    <w:rsid w:val="00077663"/>
    <w:rsid w:val="000870E3"/>
    <w:rsid w:val="000915B2"/>
    <w:rsid w:val="0009225F"/>
    <w:rsid w:val="000B3C18"/>
    <w:rsid w:val="000C1007"/>
    <w:rsid w:val="000D683A"/>
    <w:rsid w:val="000E3A32"/>
    <w:rsid w:val="000E4CC3"/>
    <w:rsid w:val="000F2BA4"/>
    <w:rsid w:val="000F381E"/>
    <w:rsid w:val="0010268A"/>
    <w:rsid w:val="00102B3F"/>
    <w:rsid w:val="00104843"/>
    <w:rsid w:val="00107FCD"/>
    <w:rsid w:val="00110E0E"/>
    <w:rsid w:val="00113972"/>
    <w:rsid w:val="00113F62"/>
    <w:rsid w:val="0011476E"/>
    <w:rsid w:val="001154F6"/>
    <w:rsid w:val="00122D3E"/>
    <w:rsid w:val="0012481D"/>
    <w:rsid w:val="00127B1D"/>
    <w:rsid w:val="00136263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D39AD"/>
    <w:rsid w:val="001D6F29"/>
    <w:rsid w:val="001F497C"/>
    <w:rsid w:val="002009FD"/>
    <w:rsid w:val="002065FB"/>
    <w:rsid w:val="00210753"/>
    <w:rsid w:val="00217067"/>
    <w:rsid w:val="00221DDE"/>
    <w:rsid w:val="00222FC0"/>
    <w:rsid w:val="00253B85"/>
    <w:rsid w:val="00253BBE"/>
    <w:rsid w:val="002542E0"/>
    <w:rsid w:val="00254F4B"/>
    <w:rsid w:val="00255606"/>
    <w:rsid w:val="0026422A"/>
    <w:rsid w:val="002643A4"/>
    <w:rsid w:val="00270F35"/>
    <w:rsid w:val="00290B43"/>
    <w:rsid w:val="00291CDC"/>
    <w:rsid w:val="0029671B"/>
    <w:rsid w:val="002A14B3"/>
    <w:rsid w:val="002A68A8"/>
    <w:rsid w:val="002C2770"/>
    <w:rsid w:val="002E3AD6"/>
    <w:rsid w:val="002F5E10"/>
    <w:rsid w:val="00300B9C"/>
    <w:rsid w:val="00301D0E"/>
    <w:rsid w:val="00302128"/>
    <w:rsid w:val="003072C8"/>
    <w:rsid w:val="003073C1"/>
    <w:rsid w:val="0031788E"/>
    <w:rsid w:val="003213CF"/>
    <w:rsid w:val="0033185E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F6336"/>
    <w:rsid w:val="003F6ECB"/>
    <w:rsid w:val="00422C20"/>
    <w:rsid w:val="00433178"/>
    <w:rsid w:val="00440CD5"/>
    <w:rsid w:val="00446FEC"/>
    <w:rsid w:val="00457C0B"/>
    <w:rsid w:val="00462FCB"/>
    <w:rsid w:val="0048348E"/>
    <w:rsid w:val="00490AE5"/>
    <w:rsid w:val="00492653"/>
    <w:rsid w:val="004A0474"/>
    <w:rsid w:val="004A53EA"/>
    <w:rsid w:val="004A59E5"/>
    <w:rsid w:val="004B7295"/>
    <w:rsid w:val="004C2044"/>
    <w:rsid w:val="004C4E45"/>
    <w:rsid w:val="004C5A59"/>
    <w:rsid w:val="004E1B11"/>
    <w:rsid w:val="004E360C"/>
    <w:rsid w:val="004E587B"/>
    <w:rsid w:val="004E7142"/>
    <w:rsid w:val="004F4EA5"/>
    <w:rsid w:val="005000A5"/>
    <w:rsid w:val="00502E54"/>
    <w:rsid w:val="005066E2"/>
    <w:rsid w:val="00510AD8"/>
    <w:rsid w:val="005123C9"/>
    <w:rsid w:val="005132BC"/>
    <w:rsid w:val="00513EFF"/>
    <w:rsid w:val="00515234"/>
    <w:rsid w:val="005400E1"/>
    <w:rsid w:val="00540D39"/>
    <w:rsid w:val="00544A31"/>
    <w:rsid w:val="005546E3"/>
    <w:rsid w:val="00556B42"/>
    <w:rsid w:val="00564B81"/>
    <w:rsid w:val="00566400"/>
    <w:rsid w:val="00567C90"/>
    <w:rsid w:val="005757CB"/>
    <w:rsid w:val="00597151"/>
    <w:rsid w:val="005A055B"/>
    <w:rsid w:val="005C0DD2"/>
    <w:rsid w:val="005D1EE6"/>
    <w:rsid w:val="005D40D5"/>
    <w:rsid w:val="005E08F1"/>
    <w:rsid w:val="005F3243"/>
    <w:rsid w:val="0062143A"/>
    <w:rsid w:val="006367CE"/>
    <w:rsid w:val="00642168"/>
    <w:rsid w:val="00642D95"/>
    <w:rsid w:val="006646AD"/>
    <w:rsid w:val="00665692"/>
    <w:rsid w:val="00671FD4"/>
    <w:rsid w:val="006773E4"/>
    <w:rsid w:val="00681845"/>
    <w:rsid w:val="00687BAF"/>
    <w:rsid w:val="006C010D"/>
    <w:rsid w:val="006C37C7"/>
    <w:rsid w:val="006C4C80"/>
    <w:rsid w:val="006C7C63"/>
    <w:rsid w:val="006D025B"/>
    <w:rsid w:val="006D4E09"/>
    <w:rsid w:val="006E3DF2"/>
    <w:rsid w:val="006E7993"/>
    <w:rsid w:val="00707388"/>
    <w:rsid w:val="00707715"/>
    <w:rsid w:val="007113FC"/>
    <w:rsid w:val="00720C75"/>
    <w:rsid w:val="0072155C"/>
    <w:rsid w:val="00723AD7"/>
    <w:rsid w:val="00726CE2"/>
    <w:rsid w:val="00734B5F"/>
    <w:rsid w:val="00736B3F"/>
    <w:rsid w:val="00763F99"/>
    <w:rsid w:val="00765235"/>
    <w:rsid w:val="00775961"/>
    <w:rsid w:val="00776817"/>
    <w:rsid w:val="00787EB6"/>
    <w:rsid w:val="00791095"/>
    <w:rsid w:val="00791FEC"/>
    <w:rsid w:val="007C068A"/>
    <w:rsid w:val="007C7F0C"/>
    <w:rsid w:val="007E0D25"/>
    <w:rsid w:val="007F0230"/>
    <w:rsid w:val="007F0369"/>
    <w:rsid w:val="007F2DE2"/>
    <w:rsid w:val="007F6994"/>
    <w:rsid w:val="00801910"/>
    <w:rsid w:val="00813BDE"/>
    <w:rsid w:val="00823103"/>
    <w:rsid w:val="00823C99"/>
    <w:rsid w:val="008268DE"/>
    <w:rsid w:val="00830842"/>
    <w:rsid w:val="0085004E"/>
    <w:rsid w:val="008720BA"/>
    <w:rsid w:val="00875BCA"/>
    <w:rsid w:val="00884C56"/>
    <w:rsid w:val="0089668F"/>
    <w:rsid w:val="008D4B05"/>
    <w:rsid w:val="008E19F1"/>
    <w:rsid w:val="008E4AFD"/>
    <w:rsid w:val="008F7D79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D69EB"/>
    <w:rsid w:val="009E3D0C"/>
    <w:rsid w:val="009F2F4C"/>
    <w:rsid w:val="00A14B1F"/>
    <w:rsid w:val="00A33AB6"/>
    <w:rsid w:val="00A35DE4"/>
    <w:rsid w:val="00A42A48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AF410C"/>
    <w:rsid w:val="00B00396"/>
    <w:rsid w:val="00B01E3E"/>
    <w:rsid w:val="00B06EF1"/>
    <w:rsid w:val="00B13505"/>
    <w:rsid w:val="00B14088"/>
    <w:rsid w:val="00B20A4B"/>
    <w:rsid w:val="00B21348"/>
    <w:rsid w:val="00B40B16"/>
    <w:rsid w:val="00B43063"/>
    <w:rsid w:val="00B435FE"/>
    <w:rsid w:val="00B452ED"/>
    <w:rsid w:val="00B67115"/>
    <w:rsid w:val="00B87FE8"/>
    <w:rsid w:val="00B92D6F"/>
    <w:rsid w:val="00B96178"/>
    <w:rsid w:val="00B967F3"/>
    <w:rsid w:val="00BA707E"/>
    <w:rsid w:val="00BA7F2D"/>
    <w:rsid w:val="00BB1C56"/>
    <w:rsid w:val="00BD7BA1"/>
    <w:rsid w:val="00BE0E3F"/>
    <w:rsid w:val="00C07432"/>
    <w:rsid w:val="00C12D45"/>
    <w:rsid w:val="00C16F8F"/>
    <w:rsid w:val="00C23A08"/>
    <w:rsid w:val="00C271CE"/>
    <w:rsid w:val="00C313E1"/>
    <w:rsid w:val="00C442AD"/>
    <w:rsid w:val="00C63284"/>
    <w:rsid w:val="00C63DC2"/>
    <w:rsid w:val="00C656CD"/>
    <w:rsid w:val="00C772AD"/>
    <w:rsid w:val="00C80037"/>
    <w:rsid w:val="00C85176"/>
    <w:rsid w:val="00C9402E"/>
    <w:rsid w:val="00C95E8E"/>
    <w:rsid w:val="00C971F7"/>
    <w:rsid w:val="00CA3AD3"/>
    <w:rsid w:val="00CC33BD"/>
    <w:rsid w:val="00CC4A64"/>
    <w:rsid w:val="00CD52B7"/>
    <w:rsid w:val="00CE7828"/>
    <w:rsid w:val="00D074C2"/>
    <w:rsid w:val="00D24856"/>
    <w:rsid w:val="00D34F93"/>
    <w:rsid w:val="00D360D1"/>
    <w:rsid w:val="00D41951"/>
    <w:rsid w:val="00D45B99"/>
    <w:rsid w:val="00D825F7"/>
    <w:rsid w:val="00D830E0"/>
    <w:rsid w:val="00D93E6E"/>
    <w:rsid w:val="00DA0307"/>
    <w:rsid w:val="00DA6952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41E1C"/>
    <w:rsid w:val="00E618B2"/>
    <w:rsid w:val="00E726EE"/>
    <w:rsid w:val="00E74223"/>
    <w:rsid w:val="00E919EE"/>
    <w:rsid w:val="00E958A5"/>
    <w:rsid w:val="00EA503E"/>
    <w:rsid w:val="00EA6C6D"/>
    <w:rsid w:val="00EB439A"/>
    <w:rsid w:val="00ED10D8"/>
    <w:rsid w:val="00ED74B4"/>
    <w:rsid w:val="00EF396A"/>
    <w:rsid w:val="00F04C3B"/>
    <w:rsid w:val="00F12400"/>
    <w:rsid w:val="00F1714C"/>
    <w:rsid w:val="00F200D5"/>
    <w:rsid w:val="00F230F3"/>
    <w:rsid w:val="00F2343E"/>
    <w:rsid w:val="00F30AAD"/>
    <w:rsid w:val="00F53E95"/>
    <w:rsid w:val="00F7494F"/>
    <w:rsid w:val="00F8267F"/>
    <w:rsid w:val="00F82EE8"/>
    <w:rsid w:val="00F864F5"/>
    <w:rsid w:val="00F95A28"/>
    <w:rsid w:val="00FA6633"/>
    <w:rsid w:val="00FA7BCB"/>
    <w:rsid w:val="00FB1C37"/>
    <w:rsid w:val="00FB3D55"/>
    <w:rsid w:val="00FC0906"/>
    <w:rsid w:val="00FC0F1B"/>
    <w:rsid w:val="00FC2DC2"/>
    <w:rsid w:val="00FD4880"/>
    <w:rsid w:val="00F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BD93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  <w:style w:type="character" w:styleId="ab">
    <w:name w:val="Emphasis"/>
    <w:qFormat/>
    <w:rsid w:val="00AD7A92"/>
    <w:rPr>
      <w:i/>
    </w:rPr>
  </w:style>
  <w:style w:type="paragraph" w:customStyle="1" w:styleId="tbl-cod">
    <w:name w:val="tbl-cod"/>
    <w:basedOn w:val="a"/>
    <w:uiPriority w:val="99"/>
    <w:rsid w:val="00F200D5"/>
    <w:pPr>
      <w:spacing w:before="100" w:beforeAutospacing="1" w:after="100" w:afterAutospacing="1"/>
    </w:pPr>
    <w:rPr>
      <w:lang w:eastAsia="uk-UA"/>
    </w:rPr>
  </w:style>
  <w:style w:type="character" w:customStyle="1" w:styleId="citation-122">
    <w:name w:val="citation-122"/>
    <w:basedOn w:val="a0"/>
    <w:rsid w:val="00813B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02-20" TargetMode="External"/><Relationship Id="rId13" Type="http://schemas.openxmlformats.org/officeDocument/2006/relationships/hyperlink" Target="https://zakon.rada.gov.ua/laws/show/64/2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4/2022" TargetMode="External"/><Relationship Id="rId12" Type="http://schemas.openxmlformats.org/officeDocument/2006/relationships/hyperlink" Target="https://zakon.rada.gov.ua/laws/show/922-1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zakon.rada.gov.ua/laws/show/2102-20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zakon.rada.gov.ua/laws/show/922-19" TargetMode="External"/><Relationship Id="rId10" Type="http://schemas.openxmlformats.org/officeDocument/2006/relationships/hyperlink" Target="https://zakon.rada.gov.ua/laws/show/64/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922-19" TargetMode="External"/><Relationship Id="rId14" Type="http://schemas.openxmlformats.org/officeDocument/2006/relationships/hyperlink" Target="https://zakon.rada.gov.ua/laws/show/2102-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14</Pages>
  <Words>23800</Words>
  <Characters>13566</Characters>
  <Application>Microsoft Office Word</Application>
  <DocSecurity>0</DocSecurity>
  <Lines>113</Lines>
  <Paragraphs>74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151</cp:revision>
  <cp:lastPrinted>2026-04-21T11:27:00Z</cp:lastPrinted>
  <dcterms:created xsi:type="dcterms:W3CDTF">2025-02-20T06:19:00Z</dcterms:created>
  <dcterms:modified xsi:type="dcterms:W3CDTF">2026-04-21T12:11:00Z</dcterms:modified>
</cp:coreProperties>
</file>